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DC173E1" w14:textId="77777777" w:rsidR="005C03B9" w:rsidRDefault="005C03B9" w:rsidP="00C24463">
      <w:pPr>
        <w:pStyle w:val="Heading1"/>
      </w:pPr>
      <w:r w:rsidRPr="005C03B9">
        <w:t>Obchodné podmienky Internetového obchodu</w:t>
      </w:r>
    </w:p>
    <w:p w14:paraId="61876C35" w14:textId="77777777" w:rsidR="00FB1720" w:rsidRPr="005C03B9" w:rsidRDefault="00FB1720" w:rsidP="005C03B9">
      <w:pPr>
        <w:shd w:val="clear" w:color="auto" w:fill="FFFFFF"/>
        <w:textAlignment w:val="baseline"/>
        <w:outlineLvl w:val="2"/>
        <w:rPr>
          <w:rFonts w:ascii="Helvetica" w:eastAsia="Times New Roman" w:hAnsi="Helvetica" w:cs="Times New Roman"/>
          <w:b/>
          <w:bCs/>
          <w:color w:val="000000"/>
          <w:sz w:val="25"/>
          <w:szCs w:val="25"/>
        </w:rPr>
      </w:pPr>
    </w:p>
    <w:p w14:paraId="234F158E" w14:textId="77777777" w:rsidR="005C03B9" w:rsidRDefault="005C03B9" w:rsidP="00C24463">
      <w:pPr>
        <w:pStyle w:val="Heading2"/>
      </w:pPr>
      <w:r w:rsidRPr="005C03B9">
        <w:t>Čl. I Úvodné ustanovenia</w:t>
      </w:r>
    </w:p>
    <w:p w14:paraId="2BFABC6F" w14:textId="77777777" w:rsidR="00FB1720" w:rsidRPr="001C5D3F" w:rsidRDefault="00FB1720" w:rsidP="005C03B9">
      <w:pPr>
        <w:shd w:val="clear" w:color="auto" w:fill="FFFFFF"/>
        <w:textAlignment w:val="baseline"/>
        <w:outlineLvl w:val="2"/>
        <w:rPr>
          <w:rFonts w:ascii="Helvetica" w:eastAsia="Times New Roman" w:hAnsi="Helvetica" w:cs="Times New Roman"/>
          <w:b/>
          <w:bCs/>
          <w:color w:val="000000"/>
          <w:sz w:val="20"/>
          <w:szCs w:val="20"/>
        </w:rPr>
      </w:pPr>
    </w:p>
    <w:p w14:paraId="4D1BAB9D" w14:textId="77777777" w:rsidR="005C03B9" w:rsidRPr="001C5D3F" w:rsidRDefault="005C03B9" w:rsidP="005C03B9">
      <w:pPr>
        <w:numPr>
          <w:ilvl w:val="0"/>
          <w:numId w:val="1"/>
        </w:numPr>
        <w:shd w:val="clear" w:color="auto" w:fill="FFFFFF"/>
        <w:textAlignment w:val="baseline"/>
        <w:rPr>
          <w:rFonts w:ascii="Arial" w:eastAsia="Times New Roman" w:hAnsi="Arial" w:cs="Arial"/>
          <w:color w:val="000000"/>
          <w:sz w:val="20"/>
          <w:szCs w:val="20"/>
        </w:rPr>
      </w:pPr>
      <w:r w:rsidRPr="001C5D3F">
        <w:rPr>
          <w:rFonts w:ascii="Arial" w:eastAsia="Times New Roman" w:hAnsi="Arial" w:cs="Arial"/>
          <w:color w:val="000000"/>
          <w:sz w:val="20"/>
          <w:szCs w:val="20"/>
        </w:rPr>
        <w:t>Tieto obchodné podmienky sa vzťahujú na kúpne zmluvy uzavierané na diaľku prostredníctvom internetového obchodu na internetovej stránke </w:t>
      </w:r>
      <w:r w:rsidR="00FB1720" w:rsidRPr="001C5D3F">
        <w:rPr>
          <w:rFonts w:ascii="Arial" w:eastAsia="Times New Roman" w:hAnsi="Arial" w:cs="Arial"/>
          <w:color w:val="000000"/>
          <w:sz w:val="20"/>
          <w:szCs w:val="20"/>
          <w:highlight w:val="yellow"/>
          <w:bdr w:val="none" w:sz="0" w:space="0" w:color="auto" w:frame="1"/>
        </w:rPr>
        <w:t>www.vasastranka.sk</w:t>
      </w:r>
      <w:r w:rsidRPr="001C5D3F">
        <w:rPr>
          <w:rFonts w:ascii="Arial" w:eastAsia="Times New Roman" w:hAnsi="Arial" w:cs="Arial"/>
          <w:color w:val="000000"/>
          <w:sz w:val="20"/>
          <w:szCs w:val="20"/>
          <w:bdr w:val="none" w:sz="0" w:space="0" w:color="auto" w:frame="1"/>
        </w:rPr>
        <w:t> </w:t>
      </w:r>
      <w:r w:rsidRPr="001C5D3F">
        <w:rPr>
          <w:rFonts w:ascii="Arial" w:eastAsia="Times New Roman" w:hAnsi="Arial" w:cs="Arial"/>
          <w:color w:val="000000"/>
          <w:sz w:val="20"/>
          <w:szCs w:val="20"/>
        </w:rPr>
        <w:t>(ďalej aj „Internetový obchod“), pričom potvrdením príslušného poľa pred odoslaním objednávky kupujúci vyjadruje, že sa oboznámil s týmito obchodnými podmienkami, v plnom rozsahu porozumel ich obsahu a že s nimi súhlasí.</w:t>
      </w:r>
    </w:p>
    <w:p w14:paraId="4770A294" w14:textId="77777777" w:rsidR="007048D3" w:rsidRPr="001C5D3F" w:rsidRDefault="007048D3" w:rsidP="00F44BD2">
      <w:pPr>
        <w:shd w:val="clear" w:color="auto" w:fill="FFFFFF"/>
        <w:ind w:left="720"/>
        <w:textAlignment w:val="baseline"/>
        <w:rPr>
          <w:rFonts w:ascii="Arial" w:eastAsia="Times New Roman" w:hAnsi="Arial" w:cs="Arial"/>
          <w:color w:val="000000"/>
          <w:sz w:val="20"/>
          <w:szCs w:val="20"/>
        </w:rPr>
      </w:pPr>
    </w:p>
    <w:p w14:paraId="39939634" w14:textId="77777777" w:rsidR="005C03B9" w:rsidRPr="001C5D3F" w:rsidRDefault="005C03B9" w:rsidP="005C03B9">
      <w:pPr>
        <w:numPr>
          <w:ilvl w:val="0"/>
          <w:numId w:val="1"/>
        </w:numPr>
        <w:shd w:val="clear" w:color="auto" w:fill="FFFFFF"/>
        <w:spacing w:after="300"/>
        <w:textAlignment w:val="baseline"/>
        <w:rPr>
          <w:rFonts w:ascii="Arial" w:eastAsia="Times New Roman" w:hAnsi="Arial" w:cs="Arial"/>
          <w:color w:val="000000"/>
          <w:sz w:val="20"/>
          <w:szCs w:val="20"/>
        </w:rPr>
      </w:pPr>
      <w:r w:rsidRPr="001C5D3F">
        <w:rPr>
          <w:rFonts w:ascii="Arial" w:eastAsia="Times New Roman" w:hAnsi="Arial" w:cs="Arial"/>
          <w:color w:val="000000"/>
          <w:sz w:val="20"/>
          <w:szCs w:val="20"/>
        </w:rPr>
        <w:t>Kúpnou zmluvou uzavretou na diaľku sa rozumie zmluva, ktorú uzatvára predávajúci a kupujúci, ktorý je spotrebiteľom, na zásielkový predaj tovaru výlučne prostredníctvom prostriedkov komunikácie, najmä internetu a elektronickej pošty (ďalej len „Kúpna zmluva“).</w:t>
      </w:r>
    </w:p>
    <w:p w14:paraId="6DF61F81" w14:textId="49572068" w:rsidR="005C03B9" w:rsidRPr="001C5D3F" w:rsidRDefault="005C03B9" w:rsidP="007048D3">
      <w:pPr>
        <w:numPr>
          <w:ilvl w:val="0"/>
          <w:numId w:val="1"/>
        </w:numPr>
        <w:shd w:val="clear" w:color="auto" w:fill="FFFFFF"/>
        <w:spacing w:after="300"/>
        <w:textAlignment w:val="baseline"/>
        <w:rPr>
          <w:rFonts w:ascii="Arial" w:eastAsia="Times New Roman" w:hAnsi="Arial" w:cs="Arial"/>
          <w:color w:val="000000"/>
          <w:sz w:val="20"/>
          <w:szCs w:val="20"/>
        </w:rPr>
      </w:pPr>
      <w:r w:rsidRPr="001C5D3F">
        <w:rPr>
          <w:rFonts w:ascii="Arial" w:eastAsia="Times New Roman" w:hAnsi="Arial" w:cs="Arial"/>
          <w:color w:val="000000"/>
          <w:sz w:val="20"/>
          <w:szCs w:val="20"/>
        </w:rPr>
        <w:t>Kúpne zmluvy sa spravujú príslušnými ustanoveniami zákona č. 10</w:t>
      </w:r>
      <w:r w:rsidR="007048D3" w:rsidRPr="001C5D3F">
        <w:rPr>
          <w:rFonts w:ascii="Arial" w:eastAsia="Times New Roman" w:hAnsi="Arial" w:cs="Arial"/>
          <w:color w:val="000000"/>
          <w:sz w:val="20"/>
          <w:szCs w:val="20"/>
        </w:rPr>
        <w:t>2</w:t>
      </w:r>
      <w:r w:rsidRPr="001C5D3F">
        <w:rPr>
          <w:rFonts w:ascii="Arial" w:eastAsia="Times New Roman" w:hAnsi="Arial" w:cs="Arial"/>
          <w:color w:val="000000"/>
          <w:sz w:val="20"/>
          <w:szCs w:val="20"/>
        </w:rPr>
        <w:t>/20</w:t>
      </w:r>
      <w:r w:rsidR="007048D3" w:rsidRPr="001C5D3F">
        <w:rPr>
          <w:rFonts w:ascii="Arial" w:eastAsia="Times New Roman" w:hAnsi="Arial" w:cs="Arial"/>
          <w:color w:val="000000"/>
          <w:sz w:val="20"/>
          <w:szCs w:val="20"/>
        </w:rPr>
        <w:t>14</w:t>
      </w:r>
      <w:r w:rsidRPr="001C5D3F">
        <w:rPr>
          <w:rFonts w:ascii="Arial" w:eastAsia="Times New Roman" w:hAnsi="Arial" w:cs="Arial"/>
          <w:color w:val="000000"/>
          <w:sz w:val="20"/>
          <w:szCs w:val="20"/>
        </w:rPr>
        <w:t xml:space="preserve"> Z. z. </w:t>
      </w:r>
      <w:r w:rsidR="007048D3" w:rsidRPr="001C5D3F">
        <w:rPr>
          <w:rFonts w:ascii="Arial" w:eastAsia="Times New Roman" w:hAnsi="Arial" w:cs="Arial"/>
          <w:color w:val="000000"/>
          <w:sz w:val="20"/>
          <w:szCs w:val="20"/>
        </w:rPr>
        <w:t xml:space="preserve">o ochrane spotrebiteľa pri predaji tovaru alebo poskytovaní služieb na základe zmluvy uzavretej na diaľku alebo zmluvy uzavretej mimo prevádzkových priestorov predávajúceho </w:t>
      </w:r>
      <w:r w:rsidR="00D132F7" w:rsidRPr="001C5D3F">
        <w:rPr>
          <w:rFonts w:ascii="Arial" w:eastAsia="Times New Roman" w:hAnsi="Arial" w:cs="Arial"/>
          <w:color w:val="000000"/>
          <w:sz w:val="20"/>
          <w:szCs w:val="20"/>
        </w:rPr>
        <w:t xml:space="preserve">v znení neskorších </w:t>
      </w:r>
      <w:r w:rsidR="00B471B0" w:rsidRPr="001C5D3F">
        <w:rPr>
          <w:rFonts w:ascii="Arial" w:eastAsia="Times New Roman" w:hAnsi="Arial" w:cs="Arial"/>
          <w:color w:val="000000"/>
          <w:sz w:val="20"/>
          <w:szCs w:val="20"/>
        </w:rPr>
        <w:t>predpisov</w:t>
      </w:r>
      <w:r w:rsidR="00D132F7" w:rsidRPr="001C5D3F">
        <w:rPr>
          <w:rFonts w:ascii="Arial" w:eastAsia="Times New Roman" w:hAnsi="Arial" w:cs="Arial"/>
          <w:color w:val="000000"/>
          <w:sz w:val="20"/>
          <w:szCs w:val="20"/>
        </w:rPr>
        <w:t xml:space="preserve"> (ďalej len „Zákon“) </w:t>
      </w:r>
      <w:r w:rsidR="007048D3" w:rsidRPr="001C5D3F">
        <w:rPr>
          <w:rFonts w:ascii="Arial" w:eastAsia="Times New Roman" w:hAnsi="Arial" w:cs="Arial"/>
          <w:color w:val="000000"/>
          <w:sz w:val="20"/>
          <w:szCs w:val="20"/>
        </w:rPr>
        <w:t xml:space="preserve">a o zmene a doplnení niektorých zákonov </w:t>
      </w:r>
      <w:r w:rsidRPr="001C5D3F">
        <w:rPr>
          <w:rFonts w:ascii="Arial" w:eastAsia="Times New Roman" w:hAnsi="Arial" w:cs="Arial"/>
          <w:color w:val="000000"/>
          <w:sz w:val="20"/>
          <w:szCs w:val="20"/>
        </w:rPr>
        <w:t>a týmito obchodnými podmienkami (ďalej aj „OP“) upravujúcimi podrobnosti pri ich uzatváraní a realizácii.</w:t>
      </w:r>
    </w:p>
    <w:p w14:paraId="1623972B" w14:textId="77777777" w:rsidR="005C03B9" w:rsidRPr="001C5D3F" w:rsidRDefault="005C03B9" w:rsidP="005C03B9">
      <w:pPr>
        <w:numPr>
          <w:ilvl w:val="0"/>
          <w:numId w:val="1"/>
        </w:numPr>
        <w:shd w:val="clear" w:color="auto" w:fill="FFFFFF"/>
        <w:textAlignment w:val="baseline"/>
        <w:rPr>
          <w:rFonts w:ascii="Arial" w:eastAsia="Times New Roman" w:hAnsi="Arial" w:cs="Arial"/>
          <w:color w:val="000000"/>
          <w:sz w:val="20"/>
          <w:szCs w:val="20"/>
        </w:rPr>
      </w:pPr>
      <w:r w:rsidRPr="001C5D3F">
        <w:rPr>
          <w:rFonts w:ascii="Arial" w:eastAsia="Times New Roman" w:hAnsi="Arial" w:cs="Arial"/>
          <w:color w:val="000000"/>
          <w:sz w:val="20"/>
          <w:szCs w:val="20"/>
        </w:rPr>
        <w:t xml:space="preserve">Predávajúcim sa rozumie spoločnosť </w:t>
      </w:r>
      <w:r w:rsidR="00FB1720" w:rsidRPr="001C5D3F">
        <w:rPr>
          <w:rFonts w:ascii="Arial" w:eastAsia="Times New Roman" w:hAnsi="Arial" w:cs="Arial"/>
          <w:color w:val="000000"/>
          <w:sz w:val="20"/>
          <w:szCs w:val="20"/>
          <w:highlight w:val="yellow"/>
        </w:rPr>
        <w:t>Názov firmy, sídlo, IČO, zápis v obchodnom registri</w:t>
      </w:r>
      <w:r w:rsidRPr="001C5D3F">
        <w:rPr>
          <w:rFonts w:ascii="Arial" w:eastAsia="Times New Roman" w:hAnsi="Arial" w:cs="Arial"/>
          <w:color w:val="000000"/>
          <w:sz w:val="20"/>
          <w:szCs w:val="20"/>
        </w:rPr>
        <w:t xml:space="preserve"> (ďalej len „Predávajúci“), ktorá je zároveň prevádzkovateľom internetovej stránky </w:t>
      </w:r>
      <w:r w:rsidRPr="001C5D3F">
        <w:rPr>
          <w:rFonts w:ascii="Arial" w:eastAsia="Times New Roman" w:hAnsi="Arial" w:cs="Arial"/>
          <w:color w:val="000000"/>
          <w:sz w:val="20"/>
          <w:szCs w:val="20"/>
          <w:highlight w:val="yellow"/>
          <w:bdr w:val="none" w:sz="0" w:space="0" w:color="auto" w:frame="1"/>
        </w:rPr>
        <w:t>www.</w:t>
      </w:r>
      <w:r w:rsidR="00FB1720" w:rsidRPr="001C5D3F">
        <w:rPr>
          <w:rFonts w:ascii="Arial" w:eastAsia="Times New Roman" w:hAnsi="Arial" w:cs="Arial"/>
          <w:color w:val="000000"/>
          <w:sz w:val="20"/>
          <w:szCs w:val="20"/>
          <w:highlight w:val="yellow"/>
          <w:bdr w:val="none" w:sz="0" w:space="0" w:color="auto" w:frame="1"/>
        </w:rPr>
        <w:t>vasastranka.sk</w:t>
      </w:r>
      <w:r w:rsidR="00FB1720" w:rsidRPr="001C5D3F">
        <w:rPr>
          <w:rFonts w:ascii="Arial" w:eastAsia="Times New Roman" w:hAnsi="Arial" w:cs="Arial"/>
          <w:color w:val="000000"/>
          <w:sz w:val="20"/>
          <w:szCs w:val="20"/>
          <w:bdr w:val="none" w:sz="0" w:space="0" w:color="auto" w:frame="1"/>
        </w:rPr>
        <w:t xml:space="preserve"> </w:t>
      </w:r>
      <w:r w:rsidRPr="001C5D3F">
        <w:rPr>
          <w:rFonts w:ascii="Arial" w:eastAsia="Times New Roman" w:hAnsi="Arial" w:cs="Arial"/>
          <w:color w:val="000000"/>
          <w:sz w:val="20"/>
          <w:szCs w:val="20"/>
        </w:rPr>
        <w:t>(ďalej len „Stránka“) ako aj Internetového obchodu.</w:t>
      </w:r>
    </w:p>
    <w:p w14:paraId="6E6B1779" w14:textId="77777777" w:rsidR="005C03B9" w:rsidRPr="001C5D3F" w:rsidRDefault="005C03B9" w:rsidP="00FB1720">
      <w:pPr>
        <w:numPr>
          <w:ilvl w:val="0"/>
          <w:numId w:val="1"/>
        </w:numPr>
        <w:shd w:val="clear" w:color="auto" w:fill="FFFFFF"/>
        <w:spacing w:after="300"/>
        <w:textAlignment w:val="baseline"/>
        <w:rPr>
          <w:rFonts w:ascii="Arial" w:eastAsia="Times New Roman" w:hAnsi="Arial" w:cs="Arial"/>
          <w:color w:val="000000"/>
          <w:sz w:val="20"/>
          <w:szCs w:val="20"/>
        </w:rPr>
      </w:pPr>
      <w:r w:rsidRPr="001C5D3F">
        <w:rPr>
          <w:rFonts w:ascii="Arial" w:eastAsia="Times New Roman" w:hAnsi="Arial" w:cs="Arial"/>
          <w:color w:val="000000"/>
          <w:sz w:val="20"/>
          <w:szCs w:val="20"/>
        </w:rPr>
        <w:t>Kontaktné údaje Predávajúceho vo vzťahu k Internetovému obchodu sú:</w:t>
      </w:r>
      <w:r w:rsidR="00FB1720" w:rsidRPr="001C5D3F">
        <w:rPr>
          <w:rFonts w:ascii="Arial" w:eastAsia="Times New Roman" w:hAnsi="Arial" w:cs="Arial"/>
          <w:color w:val="000000"/>
          <w:sz w:val="20"/>
          <w:szCs w:val="20"/>
        </w:rPr>
        <w:br/>
      </w:r>
      <w:r w:rsidR="00FB1720" w:rsidRPr="001C5D3F">
        <w:rPr>
          <w:rFonts w:ascii="Arial" w:eastAsia="Times New Roman" w:hAnsi="Arial" w:cs="Arial"/>
          <w:color w:val="000000"/>
          <w:sz w:val="20"/>
          <w:szCs w:val="20"/>
        </w:rPr>
        <w:br/>
      </w:r>
      <w:r w:rsidRPr="001C5D3F">
        <w:rPr>
          <w:rFonts w:ascii="Arial" w:eastAsia="Times New Roman" w:hAnsi="Arial" w:cs="Arial"/>
          <w:color w:val="000000"/>
          <w:sz w:val="20"/>
          <w:szCs w:val="20"/>
          <w:highlight w:val="yellow"/>
        </w:rPr>
        <w:t xml:space="preserve">kontaktná adresa: </w:t>
      </w:r>
      <w:r w:rsidR="00FB1720" w:rsidRPr="001C5D3F">
        <w:rPr>
          <w:rFonts w:ascii="Arial" w:eastAsia="Times New Roman" w:hAnsi="Arial" w:cs="Arial"/>
          <w:color w:val="000000"/>
          <w:sz w:val="20"/>
          <w:szCs w:val="20"/>
          <w:highlight w:val="yellow"/>
        </w:rPr>
        <w:br/>
        <w:t xml:space="preserve">kontaktné telefónne číslo: </w:t>
      </w:r>
      <w:r w:rsidR="00FB1720" w:rsidRPr="001C5D3F">
        <w:rPr>
          <w:rFonts w:ascii="Arial" w:eastAsia="Times New Roman" w:hAnsi="Arial" w:cs="Arial"/>
          <w:color w:val="000000"/>
          <w:sz w:val="20"/>
          <w:szCs w:val="20"/>
          <w:highlight w:val="yellow"/>
        </w:rPr>
        <w:br/>
      </w:r>
      <w:r w:rsidRPr="001C5D3F">
        <w:rPr>
          <w:rFonts w:ascii="Arial" w:eastAsia="Times New Roman" w:hAnsi="Arial" w:cs="Arial"/>
          <w:color w:val="000000"/>
          <w:sz w:val="20"/>
          <w:szCs w:val="20"/>
          <w:highlight w:val="yellow"/>
        </w:rPr>
        <w:t>e-mail:</w:t>
      </w:r>
      <w:r w:rsidRPr="001C5D3F">
        <w:rPr>
          <w:rFonts w:ascii="Arial" w:eastAsia="Times New Roman" w:hAnsi="Arial" w:cs="Arial"/>
          <w:color w:val="000000"/>
          <w:sz w:val="20"/>
          <w:szCs w:val="20"/>
        </w:rPr>
        <w:t> </w:t>
      </w:r>
    </w:p>
    <w:p w14:paraId="1D706868" w14:textId="77777777" w:rsidR="005C03B9" w:rsidRPr="001C5D3F" w:rsidRDefault="005C03B9" w:rsidP="005C03B9">
      <w:pPr>
        <w:numPr>
          <w:ilvl w:val="0"/>
          <w:numId w:val="1"/>
        </w:numPr>
        <w:shd w:val="clear" w:color="auto" w:fill="FFFFFF"/>
        <w:spacing w:after="300"/>
        <w:textAlignment w:val="baseline"/>
        <w:rPr>
          <w:rFonts w:ascii="Arial" w:eastAsia="Times New Roman" w:hAnsi="Arial" w:cs="Arial"/>
          <w:color w:val="000000"/>
          <w:sz w:val="20"/>
          <w:szCs w:val="20"/>
        </w:rPr>
      </w:pPr>
      <w:r w:rsidRPr="001C5D3F">
        <w:rPr>
          <w:rFonts w:ascii="Arial" w:eastAsia="Times New Roman" w:hAnsi="Arial" w:cs="Arial"/>
          <w:color w:val="000000"/>
          <w:sz w:val="20"/>
          <w:szCs w:val="20"/>
        </w:rPr>
        <w:t>Kupujúcim sa rozumie užívateľ Stránky, teda každý návštevník Stránky, ktorý sa zaregistroval na Stránke vyplnením povinných registračných údajov (meno, priezvisko, mailová adresa) a vyjadrením súhlasu so Všeobecnými podmienkami používania stránky, a ktorý odoslal objednávku prostredníctvom Internetového obchodu (ďalej len „Kupujúci”).</w:t>
      </w:r>
    </w:p>
    <w:p w14:paraId="7C622389" w14:textId="2E832307" w:rsidR="005C03B9" w:rsidRPr="001C5D3F" w:rsidRDefault="00D132F7" w:rsidP="00FB1720">
      <w:pPr>
        <w:numPr>
          <w:ilvl w:val="0"/>
          <w:numId w:val="1"/>
        </w:numPr>
        <w:shd w:val="clear" w:color="auto" w:fill="FFFFFF"/>
        <w:spacing w:after="300"/>
        <w:textAlignment w:val="baseline"/>
        <w:rPr>
          <w:rFonts w:ascii="Arial" w:eastAsia="Times New Roman" w:hAnsi="Arial" w:cs="Arial"/>
          <w:color w:val="000000"/>
          <w:sz w:val="20"/>
          <w:szCs w:val="20"/>
        </w:rPr>
      </w:pPr>
      <w:r w:rsidRPr="001C5D3F">
        <w:rPr>
          <w:rFonts w:ascii="Arial" w:eastAsia="Times New Roman" w:hAnsi="Arial" w:cs="Arial"/>
          <w:color w:val="000000"/>
          <w:sz w:val="20"/>
          <w:szCs w:val="20"/>
        </w:rPr>
        <w:t>O</w:t>
      </w:r>
      <w:r w:rsidR="005C03B9" w:rsidRPr="001C5D3F">
        <w:rPr>
          <w:rFonts w:ascii="Arial" w:eastAsia="Times New Roman" w:hAnsi="Arial" w:cs="Arial"/>
          <w:color w:val="000000"/>
          <w:sz w:val="20"/>
          <w:szCs w:val="20"/>
        </w:rPr>
        <w:t>rgán</w:t>
      </w:r>
      <w:r w:rsidRPr="001C5D3F">
        <w:rPr>
          <w:rFonts w:ascii="Arial" w:eastAsia="Times New Roman" w:hAnsi="Arial" w:cs="Arial"/>
          <w:color w:val="000000"/>
          <w:sz w:val="20"/>
          <w:szCs w:val="20"/>
        </w:rPr>
        <w:t xml:space="preserve"> vykonávajúci dohľad</w:t>
      </w:r>
      <w:r w:rsidR="005C03B9" w:rsidRPr="001C5D3F">
        <w:rPr>
          <w:rFonts w:ascii="Arial" w:eastAsia="Times New Roman" w:hAnsi="Arial" w:cs="Arial"/>
          <w:color w:val="000000"/>
          <w:sz w:val="20"/>
          <w:szCs w:val="20"/>
        </w:rPr>
        <w:t>:</w:t>
      </w:r>
      <w:r w:rsidR="00FB1720" w:rsidRPr="001C5D3F">
        <w:rPr>
          <w:rFonts w:ascii="Arial" w:eastAsia="Times New Roman" w:hAnsi="Arial" w:cs="Arial"/>
          <w:color w:val="000000"/>
          <w:sz w:val="20"/>
          <w:szCs w:val="20"/>
        </w:rPr>
        <w:br/>
      </w:r>
      <w:r w:rsidR="005C03B9" w:rsidRPr="001C5D3F">
        <w:rPr>
          <w:rFonts w:ascii="Arial" w:eastAsia="Times New Roman" w:hAnsi="Arial" w:cs="Arial"/>
          <w:color w:val="000000"/>
          <w:sz w:val="20"/>
          <w:szCs w:val="20"/>
        </w:rPr>
        <w:t>Slovenská obchodná inšpekcia (SOI)</w:t>
      </w:r>
      <w:r w:rsidR="005C03B9" w:rsidRPr="001C5D3F">
        <w:rPr>
          <w:rFonts w:ascii="Arial" w:eastAsia="Times New Roman" w:hAnsi="Arial" w:cs="Arial"/>
          <w:color w:val="000000"/>
          <w:sz w:val="20"/>
          <w:szCs w:val="20"/>
        </w:rPr>
        <w:br/>
        <w:t>Inšpektorát SOI pre Bratislavský kraj</w:t>
      </w:r>
      <w:r w:rsidR="005C03B9" w:rsidRPr="001C5D3F">
        <w:rPr>
          <w:rFonts w:ascii="Arial" w:eastAsia="Times New Roman" w:hAnsi="Arial" w:cs="Arial"/>
          <w:color w:val="000000"/>
          <w:sz w:val="20"/>
          <w:szCs w:val="20"/>
        </w:rPr>
        <w:br/>
        <w:t>Prievozská 32, P.O. Box 5, 820 07 Bratislava 27, SR</w:t>
      </w:r>
      <w:r w:rsidR="005C03B9" w:rsidRPr="001C5D3F">
        <w:rPr>
          <w:rFonts w:ascii="Arial" w:eastAsia="Times New Roman" w:hAnsi="Arial" w:cs="Arial"/>
          <w:color w:val="000000"/>
          <w:sz w:val="20"/>
          <w:szCs w:val="20"/>
        </w:rPr>
        <w:br/>
        <w:t>Odbor technickej kontroly výrobkov a ochrany spotrebiteľa</w:t>
      </w:r>
      <w:r w:rsidR="005C03B9" w:rsidRPr="001C5D3F">
        <w:rPr>
          <w:rFonts w:ascii="Arial" w:eastAsia="Times New Roman" w:hAnsi="Arial" w:cs="Arial"/>
          <w:color w:val="000000"/>
          <w:sz w:val="20"/>
          <w:szCs w:val="20"/>
        </w:rPr>
        <w:br/>
        <w:t>e-mail: </w:t>
      </w:r>
      <w:hyperlink r:id="rId6" w:history="1">
        <w:r w:rsidR="005C03B9" w:rsidRPr="001C5D3F">
          <w:rPr>
            <w:rFonts w:ascii="Arial" w:eastAsia="Times New Roman" w:hAnsi="Arial" w:cs="Arial"/>
            <w:color w:val="000000"/>
            <w:sz w:val="20"/>
            <w:szCs w:val="20"/>
          </w:rPr>
          <w:t>ba@soi.sk</w:t>
        </w:r>
      </w:hyperlink>
    </w:p>
    <w:p w14:paraId="5BFA4317" w14:textId="0BD9745B" w:rsidR="005C03B9" w:rsidRDefault="005C03B9" w:rsidP="00C24463">
      <w:pPr>
        <w:pStyle w:val="Heading2"/>
      </w:pPr>
      <w:r w:rsidRPr="005C03B9">
        <w:t>Čl. II Informácie o tovare a</w:t>
      </w:r>
      <w:r w:rsidR="001C5D3F">
        <w:t> </w:t>
      </w:r>
      <w:r w:rsidRPr="005C03B9">
        <w:t>cene</w:t>
      </w:r>
    </w:p>
    <w:p w14:paraId="47FD4BE9" w14:textId="77777777" w:rsidR="001C5D3F" w:rsidRPr="001C5D3F" w:rsidRDefault="001C5D3F" w:rsidP="001C5D3F"/>
    <w:p w14:paraId="2AECC12B" w14:textId="77777777" w:rsidR="005C03B9" w:rsidRPr="001C5D3F" w:rsidRDefault="005C03B9" w:rsidP="005C03B9">
      <w:pPr>
        <w:numPr>
          <w:ilvl w:val="0"/>
          <w:numId w:val="2"/>
        </w:numPr>
        <w:shd w:val="clear" w:color="auto" w:fill="FFFFFF"/>
        <w:spacing w:after="300"/>
        <w:textAlignment w:val="baseline"/>
        <w:rPr>
          <w:rFonts w:ascii="Arial" w:eastAsia="Times New Roman" w:hAnsi="Arial" w:cs="Arial"/>
          <w:color w:val="000000"/>
          <w:sz w:val="20"/>
          <w:szCs w:val="20"/>
        </w:rPr>
      </w:pPr>
      <w:r w:rsidRPr="001C5D3F">
        <w:rPr>
          <w:rFonts w:ascii="Arial" w:eastAsia="Times New Roman" w:hAnsi="Arial" w:cs="Arial"/>
          <w:color w:val="000000"/>
          <w:sz w:val="20"/>
          <w:szCs w:val="20"/>
        </w:rPr>
        <w:t>Informácie o tovare uvedené v katalógu Internetového obchodu sú čerpané z verejne prístupných zdrojov a z oficiálnych stránok výrobcov tovarov.</w:t>
      </w:r>
    </w:p>
    <w:p w14:paraId="57BB531B" w14:textId="77777777" w:rsidR="005C03B9" w:rsidRPr="001C5D3F" w:rsidRDefault="005C03B9" w:rsidP="005C03B9">
      <w:pPr>
        <w:numPr>
          <w:ilvl w:val="0"/>
          <w:numId w:val="2"/>
        </w:numPr>
        <w:shd w:val="clear" w:color="auto" w:fill="FFFFFF"/>
        <w:spacing w:after="300"/>
        <w:textAlignment w:val="baseline"/>
        <w:rPr>
          <w:rFonts w:ascii="Arial" w:eastAsia="Times New Roman" w:hAnsi="Arial" w:cs="Arial"/>
          <w:color w:val="000000"/>
          <w:sz w:val="20"/>
          <w:szCs w:val="20"/>
        </w:rPr>
      </w:pPr>
      <w:r w:rsidRPr="001C5D3F">
        <w:rPr>
          <w:rFonts w:ascii="Arial" w:eastAsia="Times New Roman" w:hAnsi="Arial" w:cs="Arial"/>
          <w:color w:val="000000"/>
          <w:sz w:val="20"/>
          <w:szCs w:val="20"/>
        </w:rPr>
        <w:t>Obrázky zobrazené pri tovaroch môžu byť len ilustračné.</w:t>
      </w:r>
    </w:p>
    <w:p w14:paraId="48700D66" w14:textId="77777777" w:rsidR="005C03B9" w:rsidRPr="001C5D3F" w:rsidRDefault="005C03B9" w:rsidP="005C03B9">
      <w:pPr>
        <w:numPr>
          <w:ilvl w:val="0"/>
          <w:numId w:val="2"/>
        </w:numPr>
        <w:shd w:val="clear" w:color="auto" w:fill="FFFFFF"/>
        <w:spacing w:after="300"/>
        <w:textAlignment w:val="baseline"/>
        <w:rPr>
          <w:rFonts w:ascii="Arial" w:eastAsia="Times New Roman" w:hAnsi="Arial" w:cs="Arial"/>
          <w:color w:val="000000"/>
          <w:sz w:val="20"/>
          <w:szCs w:val="20"/>
        </w:rPr>
      </w:pPr>
      <w:r w:rsidRPr="001C5D3F">
        <w:rPr>
          <w:rFonts w:ascii="Arial" w:eastAsia="Times New Roman" w:hAnsi="Arial" w:cs="Arial"/>
          <w:color w:val="000000"/>
          <w:sz w:val="20"/>
          <w:szCs w:val="20"/>
        </w:rPr>
        <w:lastRenderedPageBreak/>
        <w:t>Cena tovaru uvedená v katalógu Internetového obchodu zahŕňa daň z pridanej hodnoty (DPH). Cena nezahŕňa náklady spojené s doručením tovaru formou doporučeného listu alebo balíka. Náklady spojené s doručením tovaru v rámci Slovenskej republiky sú uvedené pri vytváraní objednávky a sú automaticky pripočítané ku kúpnej cene tovaru. V prípade záujmu Kupujúceho o doručenie tovaru do zahraničia je potrebné kontaktovať Predávajúceho na adrese</w:t>
      </w:r>
      <w:r w:rsidR="00FB1720" w:rsidRPr="001C5D3F">
        <w:rPr>
          <w:rFonts w:ascii="Arial" w:eastAsia="Times New Roman" w:hAnsi="Arial" w:cs="Arial"/>
          <w:color w:val="000000"/>
          <w:sz w:val="20"/>
          <w:szCs w:val="20"/>
        </w:rPr>
        <w:t xml:space="preserve">: </w:t>
      </w:r>
      <w:r w:rsidR="00FB1720" w:rsidRPr="001C5D3F">
        <w:rPr>
          <w:rFonts w:ascii="Arial" w:eastAsia="Times New Roman" w:hAnsi="Arial" w:cs="Arial"/>
          <w:color w:val="000000"/>
          <w:sz w:val="20"/>
          <w:szCs w:val="20"/>
          <w:highlight w:val="yellow"/>
        </w:rPr>
        <w:t>obchod@vasastranka.sk</w:t>
      </w:r>
    </w:p>
    <w:p w14:paraId="0DBECCB0" w14:textId="77777777" w:rsidR="005C03B9" w:rsidRPr="001C5D3F" w:rsidRDefault="005C03B9" w:rsidP="005C03B9">
      <w:pPr>
        <w:numPr>
          <w:ilvl w:val="0"/>
          <w:numId w:val="2"/>
        </w:numPr>
        <w:shd w:val="clear" w:color="auto" w:fill="FFFFFF"/>
        <w:spacing w:after="300"/>
        <w:textAlignment w:val="baseline"/>
        <w:rPr>
          <w:rFonts w:ascii="Arial" w:eastAsia="Times New Roman" w:hAnsi="Arial" w:cs="Arial"/>
          <w:color w:val="000000"/>
          <w:sz w:val="20"/>
          <w:szCs w:val="20"/>
        </w:rPr>
      </w:pPr>
      <w:r w:rsidRPr="001C5D3F">
        <w:rPr>
          <w:rFonts w:ascii="Arial" w:eastAsia="Times New Roman" w:hAnsi="Arial" w:cs="Arial"/>
          <w:color w:val="000000"/>
          <w:sz w:val="20"/>
          <w:szCs w:val="20"/>
        </w:rPr>
        <w:t>Kupujúci berie na vedomie, že údaje o dostupnosti tovaru a konečnej cene tovaru sa môžu líšiť od údajov uvedených v katalógu Internetového obchodu, a to v závislosti od zmien údajov výrobcov tovarov a vypredania tovaru zo skladov Predávajúceho alebo výrobcu.</w:t>
      </w:r>
    </w:p>
    <w:p w14:paraId="6BBF2C1D" w14:textId="77777777" w:rsidR="005C03B9" w:rsidRPr="001C5D3F" w:rsidRDefault="005C03B9" w:rsidP="005C03B9">
      <w:pPr>
        <w:numPr>
          <w:ilvl w:val="0"/>
          <w:numId w:val="2"/>
        </w:numPr>
        <w:shd w:val="clear" w:color="auto" w:fill="FFFFFF"/>
        <w:spacing w:after="300"/>
        <w:textAlignment w:val="baseline"/>
        <w:rPr>
          <w:rFonts w:ascii="Arial" w:eastAsia="Times New Roman" w:hAnsi="Arial" w:cs="Arial"/>
          <w:color w:val="000000"/>
          <w:sz w:val="20"/>
          <w:szCs w:val="20"/>
        </w:rPr>
      </w:pPr>
      <w:r w:rsidRPr="001C5D3F">
        <w:rPr>
          <w:rFonts w:ascii="Arial" w:eastAsia="Times New Roman" w:hAnsi="Arial" w:cs="Arial"/>
          <w:color w:val="000000"/>
          <w:sz w:val="20"/>
          <w:szCs w:val="20"/>
        </w:rPr>
        <w:t>Všetky akcie platia do vypredania zásob, pokiaľ pri konkrétnom výrobku nie je uvedené inak.</w:t>
      </w:r>
    </w:p>
    <w:p w14:paraId="200C4CDF" w14:textId="77777777" w:rsidR="005C03B9" w:rsidRDefault="005C03B9" w:rsidP="00C24463">
      <w:pPr>
        <w:pStyle w:val="Heading2"/>
      </w:pPr>
      <w:r w:rsidRPr="005C03B9">
        <w:t>Čl. III Objednávka tovaru</w:t>
      </w:r>
    </w:p>
    <w:p w14:paraId="2D5A8530" w14:textId="77777777" w:rsidR="001C5D3F" w:rsidRPr="001C5D3F" w:rsidRDefault="001C5D3F" w:rsidP="001C5D3F"/>
    <w:p w14:paraId="12EDD610" w14:textId="77777777" w:rsidR="005C03B9" w:rsidRPr="001C5D3F" w:rsidRDefault="005C03B9" w:rsidP="005C03B9">
      <w:pPr>
        <w:numPr>
          <w:ilvl w:val="0"/>
          <w:numId w:val="3"/>
        </w:numPr>
        <w:shd w:val="clear" w:color="auto" w:fill="FFFFFF"/>
        <w:spacing w:after="300"/>
        <w:textAlignment w:val="baseline"/>
        <w:rPr>
          <w:rFonts w:ascii="Arial" w:eastAsia="Times New Roman" w:hAnsi="Arial" w:cs="Arial"/>
          <w:color w:val="000000"/>
          <w:sz w:val="20"/>
          <w:szCs w:val="20"/>
        </w:rPr>
      </w:pPr>
      <w:r w:rsidRPr="001C5D3F">
        <w:rPr>
          <w:rFonts w:ascii="Arial" w:eastAsia="Times New Roman" w:hAnsi="Arial" w:cs="Arial"/>
          <w:color w:val="000000"/>
          <w:sz w:val="20"/>
          <w:szCs w:val="20"/>
        </w:rPr>
        <w:t>Odoslanie objednávky je podmienené potvrdením oboznámenia sa a súhlasom s OP a so spracovaním osobných údajov Kupujúceho.</w:t>
      </w:r>
    </w:p>
    <w:p w14:paraId="4939EF7D" w14:textId="77777777" w:rsidR="005C03B9" w:rsidRPr="001C5D3F" w:rsidRDefault="005C03B9" w:rsidP="005C03B9">
      <w:pPr>
        <w:numPr>
          <w:ilvl w:val="0"/>
          <w:numId w:val="3"/>
        </w:numPr>
        <w:shd w:val="clear" w:color="auto" w:fill="FFFFFF"/>
        <w:spacing w:after="300"/>
        <w:textAlignment w:val="baseline"/>
        <w:rPr>
          <w:rFonts w:ascii="Arial" w:eastAsia="Times New Roman" w:hAnsi="Arial" w:cs="Arial"/>
          <w:color w:val="000000"/>
          <w:sz w:val="20"/>
          <w:szCs w:val="20"/>
        </w:rPr>
      </w:pPr>
      <w:r w:rsidRPr="001C5D3F">
        <w:rPr>
          <w:rFonts w:ascii="Arial" w:eastAsia="Times New Roman" w:hAnsi="Arial" w:cs="Arial"/>
          <w:color w:val="000000"/>
          <w:sz w:val="20"/>
          <w:szCs w:val="20"/>
        </w:rPr>
        <w:t>Po odoslaní objednávky bude Kupujúcemu, na e-mailovú adresu uvedenú pri objednávke tovaru zaslaný potvrdzujúci email, ktorým Predávajúci potvrdí zaradenie objednávky na spracovanie, čím dochádza k uzavretiu Kúpnej zmluvy. Na uvedenú e-mailovú adresu budú v prípade potreby Kupujúcemu zaslané všetky ďalšie informácie ohľadom objednávky.</w:t>
      </w:r>
    </w:p>
    <w:p w14:paraId="4EA579C8" w14:textId="77777777" w:rsidR="005C03B9" w:rsidRPr="001C5D3F" w:rsidRDefault="005C03B9" w:rsidP="005C03B9">
      <w:pPr>
        <w:numPr>
          <w:ilvl w:val="0"/>
          <w:numId w:val="3"/>
        </w:numPr>
        <w:shd w:val="clear" w:color="auto" w:fill="FFFFFF"/>
        <w:spacing w:after="300"/>
        <w:textAlignment w:val="baseline"/>
        <w:rPr>
          <w:rFonts w:ascii="Arial" w:eastAsia="Times New Roman" w:hAnsi="Arial" w:cs="Arial"/>
          <w:color w:val="000000"/>
          <w:sz w:val="20"/>
          <w:szCs w:val="20"/>
        </w:rPr>
      </w:pPr>
      <w:r w:rsidRPr="001C5D3F">
        <w:rPr>
          <w:rFonts w:ascii="Arial" w:eastAsia="Times New Roman" w:hAnsi="Arial" w:cs="Arial"/>
          <w:color w:val="000000"/>
          <w:sz w:val="20"/>
          <w:szCs w:val="20"/>
        </w:rPr>
        <w:t>Pri potvrdení objednávky bude stanovená celková cena objednaného tovaru a odhadovaný termín dodania.</w:t>
      </w:r>
    </w:p>
    <w:p w14:paraId="3D3DD2A9" w14:textId="77777777" w:rsidR="005C03B9" w:rsidRDefault="005C03B9" w:rsidP="00C24463">
      <w:pPr>
        <w:pStyle w:val="Heading2"/>
      </w:pPr>
      <w:r w:rsidRPr="005C03B9">
        <w:t>Čl. IV Spôsob uzatvárania kúpnej zmluvy</w:t>
      </w:r>
    </w:p>
    <w:p w14:paraId="04B43E9C" w14:textId="77777777" w:rsidR="001C5D3F" w:rsidRPr="001C5D3F" w:rsidRDefault="001C5D3F" w:rsidP="001C5D3F"/>
    <w:p w14:paraId="07C7718B" w14:textId="77777777" w:rsidR="005C03B9" w:rsidRPr="001C5D3F" w:rsidRDefault="005C03B9" w:rsidP="005C03B9">
      <w:pPr>
        <w:numPr>
          <w:ilvl w:val="0"/>
          <w:numId w:val="4"/>
        </w:numPr>
        <w:shd w:val="clear" w:color="auto" w:fill="FFFFFF"/>
        <w:spacing w:after="300"/>
        <w:textAlignment w:val="baseline"/>
        <w:rPr>
          <w:rFonts w:ascii="Arial" w:eastAsia="Times New Roman" w:hAnsi="Arial" w:cs="Arial"/>
          <w:color w:val="000000"/>
          <w:sz w:val="20"/>
          <w:szCs w:val="20"/>
        </w:rPr>
      </w:pPr>
      <w:r w:rsidRPr="001C5D3F">
        <w:rPr>
          <w:rFonts w:ascii="Arial" w:eastAsia="Times New Roman" w:hAnsi="Arial" w:cs="Arial"/>
          <w:color w:val="000000"/>
          <w:sz w:val="20"/>
          <w:szCs w:val="20"/>
        </w:rPr>
        <w:t>Kúpna zmluva je uzavretá záväzným akceptovaním návrhu na uzavretie kúpnej zmluvy Kupujúceho Predávajúcim vo forme e-mailovej správy Kupujúceho zaslaného Predávajúcemu a/alebo vo forme Kupujúcim vyplneného a odoslaného formulára na internetovej stránke Predávajúceho a/alebo vo forme telefonickej objednávky Kupujúceho Predávajúcemu (ďalej len "objednávka").</w:t>
      </w:r>
    </w:p>
    <w:p w14:paraId="095B944D" w14:textId="77777777" w:rsidR="005C03B9" w:rsidRPr="001C5D3F" w:rsidRDefault="005C03B9" w:rsidP="005C03B9">
      <w:pPr>
        <w:numPr>
          <w:ilvl w:val="0"/>
          <w:numId w:val="4"/>
        </w:numPr>
        <w:shd w:val="clear" w:color="auto" w:fill="FFFFFF"/>
        <w:spacing w:after="300"/>
        <w:textAlignment w:val="baseline"/>
        <w:rPr>
          <w:rFonts w:ascii="Arial" w:eastAsia="Times New Roman" w:hAnsi="Arial" w:cs="Arial"/>
          <w:color w:val="000000"/>
          <w:sz w:val="20"/>
          <w:szCs w:val="20"/>
        </w:rPr>
      </w:pPr>
      <w:r w:rsidRPr="001C5D3F">
        <w:rPr>
          <w:rFonts w:ascii="Arial" w:eastAsia="Times New Roman" w:hAnsi="Arial" w:cs="Arial"/>
          <w:color w:val="000000"/>
          <w:sz w:val="20"/>
          <w:szCs w:val="20"/>
        </w:rPr>
        <w:t>Záväzným akceptovaním objednávky Kupujúceho Predávajúcim je telefonické alebo e-mailové potvrdenie Predávajúcim Kupujúcemu o akceptovaní objednávky po predchádzajúcom prijatí objednávky Kupujúcim a po overení dostupnosti a termínu dodania tovaru požadovaného kupujúcim označené ako "potvrdenie objednávky". Automaticky vykonávané oznámenie o prijatí objednávky do elektronického systému predávajúceho sa nepovažuje za záväzné akceptovanie objednávky.</w:t>
      </w:r>
    </w:p>
    <w:p w14:paraId="1955074C" w14:textId="77777777" w:rsidR="005C03B9" w:rsidRPr="005C03B9" w:rsidRDefault="005C03B9" w:rsidP="005C03B9">
      <w:pPr>
        <w:numPr>
          <w:ilvl w:val="0"/>
          <w:numId w:val="4"/>
        </w:numPr>
        <w:shd w:val="clear" w:color="auto" w:fill="FFFFFF"/>
        <w:spacing w:after="300"/>
        <w:textAlignment w:val="baseline"/>
        <w:rPr>
          <w:rFonts w:ascii="inherit" w:eastAsia="Times New Roman" w:hAnsi="inherit" w:cs="Times New Roman"/>
          <w:color w:val="000000"/>
          <w:sz w:val="23"/>
          <w:szCs w:val="23"/>
        </w:rPr>
      </w:pPr>
      <w:r w:rsidRPr="001C5D3F">
        <w:rPr>
          <w:rFonts w:ascii="Arial" w:eastAsia="Times New Roman" w:hAnsi="Arial" w:cs="Arial"/>
          <w:color w:val="000000"/>
          <w:sz w:val="20"/>
          <w:szCs w:val="20"/>
        </w:rPr>
        <w:t>Záväzné akceptovanie objednávky obsahuje údaje o názve a špecifikácii tovaru, ktorého predaj je predmetom kúpnej zmluvy, ďalej údaje o cene tovaru a/alebo iných služieb, názov a údaje o kupujúcom, resp. adrese, kde má byť tovar dodaný a údaje o cene, spôsobe prepravy tovaru do dohodnutého miesta doručenia tovaru pre kupujúceho, prípadne iné údaje.</w:t>
      </w:r>
    </w:p>
    <w:p w14:paraId="6E05A05C" w14:textId="77777777" w:rsidR="005C03B9" w:rsidRPr="005C03B9" w:rsidRDefault="005C03B9" w:rsidP="00C24463">
      <w:pPr>
        <w:pStyle w:val="Heading2"/>
      </w:pPr>
      <w:r w:rsidRPr="005C03B9">
        <w:t>Čl. V Povinnosti predávajúceho</w:t>
      </w:r>
    </w:p>
    <w:p w14:paraId="68E5DAA3" w14:textId="77777777" w:rsidR="005C03B9" w:rsidRPr="005C03B9" w:rsidRDefault="005C03B9" w:rsidP="00C24463">
      <w:pPr>
        <w:pStyle w:val="Heading3"/>
        <w:rPr>
          <w:sz w:val="20"/>
          <w:szCs w:val="20"/>
        </w:rPr>
      </w:pPr>
      <w:r w:rsidRPr="005C03B9">
        <w:rPr>
          <w:shd w:val="clear" w:color="auto" w:fill="FFFFFF"/>
        </w:rPr>
        <w:t>Predávajúci sa zaväzuje dodať:</w:t>
      </w:r>
    </w:p>
    <w:p w14:paraId="55018ABC" w14:textId="77777777" w:rsidR="005C03B9" w:rsidRPr="001C5D3F" w:rsidRDefault="005C03B9" w:rsidP="005C03B9">
      <w:pPr>
        <w:numPr>
          <w:ilvl w:val="0"/>
          <w:numId w:val="5"/>
        </w:numPr>
        <w:shd w:val="clear" w:color="auto" w:fill="FFFFFF"/>
        <w:spacing w:after="300"/>
        <w:textAlignment w:val="baseline"/>
        <w:rPr>
          <w:rFonts w:ascii="Arial" w:eastAsia="Times New Roman" w:hAnsi="Arial" w:cs="Arial"/>
          <w:color w:val="000000"/>
          <w:sz w:val="20"/>
          <w:szCs w:val="20"/>
        </w:rPr>
      </w:pPr>
      <w:r w:rsidRPr="001C5D3F">
        <w:rPr>
          <w:rFonts w:ascii="Arial" w:eastAsia="Times New Roman" w:hAnsi="Arial" w:cs="Arial"/>
          <w:color w:val="000000"/>
          <w:sz w:val="20"/>
          <w:szCs w:val="20"/>
        </w:rPr>
        <w:t>Druh a množstvo tovaru v kúpnej cene a za platobných podmienok, ktoré platia v deň odoslania objednávky, okrem zjavných omylov a v prípade výraznej zmeny ceny tovaru.</w:t>
      </w:r>
    </w:p>
    <w:p w14:paraId="3734413D" w14:textId="77777777" w:rsidR="005C03B9" w:rsidRPr="005C03B9" w:rsidRDefault="005C03B9" w:rsidP="005C03B9">
      <w:pPr>
        <w:numPr>
          <w:ilvl w:val="0"/>
          <w:numId w:val="5"/>
        </w:numPr>
        <w:shd w:val="clear" w:color="auto" w:fill="FFFFFF"/>
        <w:spacing w:after="300"/>
        <w:textAlignment w:val="baseline"/>
        <w:rPr>
          <w:rFonts w:ascii="inherit" w:eastAsia="Times New Roman" w:hAnsi="inherit" w:cs="Times New Roman"/>
          <w:color w:val="000000"/>
          <w:sz w:val="23"/>
          <w:szCs w:val="23"/>
        </w:rPr>
      </w:pPr>
      <w:r w:rsidRPr="001C5D3F">
        <w:rPr>
          <w:rFonts w:ascii="Arial" w:eastAsia="Times New Roman" w:hAnsi="Arial" w:cs="Arial"/>
          <w:color w:val="000000"/>
          <w:sz w:val="20"/>
          <w:szCs w:val="20"/>
        </w:rPr>
        <w:t>Tovar, ktorý bude vhodne zabalený, aby nedošlo k jeho poškodeniu počas prepravy.</w:t>
      </w:r>
    </w:p>
    <w:p w14:paraId="6AB78D0F" w14:textId="77777777" w:rsidR="005C03B9" w:rsidRPr="005C03B9" w:rsidRDefault="005C03B9" w:rsidP="00C24463">
      <w:pPr>
        <w:pStyle w:val="Heading3"/>
        <w:rPr>
          <w:sz w:val="20"/>
          <w:szCs w:val="20"/>
        </w:rPr>
      </w:pPr>
      <w:r w:rsidRPr="005C03B9">
        <w:rPr>
          <w:shd w:val="clear" w:color="auto" w:fill="FFFFFF"/>
        </w:rPr>
        <w:t>Predávajúci nezodpovedá za:</w:t>
      </w:r>
    </w:p>
    <w:p w14:paraId="1EAB78BB" w14:textId="35482F92" w:rsidR="005C03B9" w:rsidRPr="001C5D3F" w:rsidRDefault="005C03B9" w:rsidP="005C03B9">
      <w:pPr>
        <w:numPr>
          <w:ilvl w:val="0"/>
          <w:numId w:val="6"/>
        </w:numPr>
        <w:shd w:val="clear" w:color="auto" w:fill="FFFFFF"/>
        <w:spacing w:after="300"/>
        <w:textAlignment w:val="baseline"/>
        <w:rPr>
          <w:rFonts w:ascii="Arial" w:eastAsia="Times New Roman" w:hAnsi="Arial" w:cs="Arial"/>
          <w:color w:val="000000"/>
          <w:sz w:val="20"/>
          <w:szCs w:val="20"/>
        </w:rPr>
      </w:pPr>
      <w:r w:rsidRPr="001C5D3F">
        <w:rPr>
          <w:rFonts w:ascii="Arial" w:eastAsia="Times New Roman" w:hAnsi="Arial" w:cs="Arial"/>
          <w:color w:val="000000"/>
          <w:sz w:val="20"/>
          <w:szCs w:val="20"/>
        </w:rPr>
        <w:t xml:space="preserve">Oneskorené dodanie tovaru </w:t>
      </w:r>
      <w:r w:rsidR="00D132F7" w:rsidRPr="001C5D3F">
        <w:rPr>
          <w:rFonts w:ascii="Arial" w:eastAsia="Times New Roman" w:hAnsi="Arial" w:cs="Arial"/>
          <w:color w:val="000000"/>
          <w:sz w:val="20"/>
          <w:szCs w:val="20"/>
        </w:rPr>
        <w:t xml:space="preserve">spôsobené </w:t>
      </w:r>
      <w:r w:rsidR="00B471B0" w:rsidRPr="001C5D3F">
        <w:rPr>
          <w:rFonts w:ascii="Arial" w:eastAsia="Times New Roman" w:hAnsi="Arial" w:cs="Arial"/>
          <w:color w:val="000000"/>
          <w:sz w:val="20"/>
          <w:szCs w:val="20"/>
        </w:rPr>
        <w:t xml:space="preserve">Slovenskou </w:t>
      </w:r>
      <w:r w:rsidRPr="001C5D3F">
        <w:rPr>
          <w:rFonts w:ascii="Arial" w:eastAsia="Times New Roman" w:hAnsi="Arial" w:cs="Arial"/>
          <w:color w:val="000000"/>
          <w:sz w:val="20"/>
          <w:szCs w:val="20"/>
        </w:rPr>
        <w:t xml:space="preserve">poštou </w:t>
      </w:r>
      <w:r w:rsidR="00B471B0" w:rsidRPr="001C5D3F">
        <w:rPr>
          <w:rFonts w:ascii="Arial" w:eastAsia="Times New Roman" w:hAnsi="Arial" w:cs="Arial"/>
          <w:color w:val="000000"/>
          <w:sz w:val="20"/>
          <w:szCs w:val="20"/>
        </w:rPr>
        <w:t>alebo zmluvnou kuriérskou spoločnosťou</w:t>
      </w:r>
      <w:r w:rsidRPr="001C5D3F">
        <w:rPr>
          <w:rFonts w:ascii="Arial" w:eastAsia="Times New Roman" w:hAnsi="Arial" w:cs="Arial"/>
          <w:color w:val="000000"/>
          <w:sz w:val="20"/>
          <w:szCs w:val="20"/>
        </w:rPr>
        <w:t xml:space="preserve"> inou doručovateľskou </w:t>
      </w:r>
      <w:r w:rsidR="00B471B0" w:rsidRPr="001C5D3F">
        <w:rPr>
          <w:rFonts w:ascii="Arial" w:eastAsia="Times New Roman" w:hAnsi="Arial" w:cs="Arial"/>
          <w:color w:val="000000"/>
          <w:sz w:val="20"/>
          <w:szCs w:val="20"/>
        </w:rPr>
        <w:t>spoločnosťou</w:t>
      </w:r>
      <w:r w:rsidRPr="001C5D3F">
        <w:rPr>
          <w:rFonts w:ascii="Arial" w:eastAsia="Times New Roman" w:hAnsi="Arial" w:cs="Arial"/>
          <w:color w:val="000000"/>
          <w:sz w:val="20"/>
          <w:szCs w:val="20"/>
        </w:rPr>
        <w:t>.</w:t>
      </w:r>
    </w:p>
    <w:p w14:paraId="33435036" w14:textId="6D3278BC" w:rsidR="005C03B9" w:rsidRPr="001C5D3F" w:rsidRDefault="005C03B9" w:rsidP="005C03B9">
      <w:pPr>
        <w:numPr>
          <w:ilvl w:val="0"/>
          <w:numId w:val="6"/>
        </w:numPr>
        <w:shd w:val="clear" w:color="auto" w:fill="FFFFFF"/>
        <w:spacing w:after="300"/>
        <w:textAlignment w:val="baseline"/>
        <w:rPr>
          <w:rFonts w:ascii="Arial" w:eastAsia="Times New Roman" w:hAnsi="Arial" w:cs="Arial"/>
          <w:color w:val="000000"/>
          <w:sz w:val="20"/>
          <w:szCs w:val="20"/>
        </w:rPr>
      </w:pPr>
      <w:r w:rsidRPr="001C5D3F">
        <w:rPr>
          <w:rFonts w:ascii="Arial" w:eastAsia="Times New Roman" w:hAnsi="Arial" w:cs="Arial"/>
          <w:color w:val="000000"/>
          <w:sz w:val="20"/>
          <w:szCs w:val="20"/>
        </w:rPr>
        <w:t xml:space="preserve">Oneskorené dodanie tovaru </w:t>
      </w:r>
      <w:r w:rsidR="00D132F7" w:rsidRPr="001C5D3F">
        <w:rPr>
          <w:rFonts w:ascii="Arial" w:eastAsia="Times New Roman" w:hAnsi="Arial" w:cs="Arial"/>
          <w:color w:val="000000"/>
          <w:sz w:val="20"/>
          <w:szCs w:val="20"/>
        </w:rPr>
        <w:t xml:space="preserve">spôsobené </w:t>
      </w:r>
      <w:r w:rsidRPr="001C5D3F">
        <w:rPr>
          <w:rFonts w:ascii="Arial" w:eastAsia="Times New Roman" w:hAnsi="Arial" w:cs="Arial"/>
          <w:color w:val="000000"/>
          <w:sz w:val="20"/>
          <w:szCs w:val="20"/>
        </w:rPr>
        <w:t xml:space="preserve">nesprávne </w:t>
      </w:r>
      <w:r w:rsidR="00D132F7" w:rsidRPr="001C5D3F">
        <w:rPr>
          <w:rFonts w:ascii="Arial" w:eastAsia="Times New Roman" w:hAnsi="Arial" w:cs="Arial"/>
          <w:color w:val="000000"/>
          <w:sz w:val="20"/>
          <w:szCs w:val="20"/>
        </w:rPr>
        <w:t xml:space="preserve">a/alebo neúplne </w:t>
      </w:r>
      <w:r w:rsidRPr="001C5D3F">
        <w:rPr>
          <w:rFonts w:ascii="Arial" w:eastAsia="Times New Roman" w:hAnsi="Arial" w:cs="Arial"/>
          <w:color w:val="000000"/>
          <w:sz w:val="20"/>
          <w:szCs w:val="20"/>
        </w:rPr>
        <w:t>udanou adresou</w:t>
      </w:r>
      <w:r w:rsidR="00D132F7" w:rsidRPr="001C5D3F">
        <w:rPr>
          <w:rFonts w:ascii="Arial" w:eastAsia="Times New Roman" w:hAnsi="Arial" w:cs="Arial"/>
          <w:color w:val="000000"/>
          <w:sz w:val="20"/>
          <w:szCs w:val="20"/>
        </w:rPr>
        <w:t xml:space="preserve"> Kupujúceho, na ktorý sa má Tovar doručiť. </w:t>
      </w:r>
    </w:p>
    <w:p w14:paraId="74162C1E" w14:textId="7D9357EE" w:rsidR="00D132F7" w:rsidRPr="001C5D3F" w:rsidRDefault="00D132F7" w:rsidP="005C03B9">
      <w:pPr>
        <w:numPr>
          <w:ilvl w:val="0"/>
          <w:numId w:val="6"/>
        </w:numPr>
        <w:shd w:val="clear" w:color="auto" w:fill="FFFFFF"/>
        <w:spacing w:after="300"/>
        <w:textAlignment w:val="baseline"/>
        <w:rPr>
          <w:rFonts w:ascii="Arial" w:eastAsia="Times New Roman" w:hAnsi="Arial" w:cs="Arial"/>
          <w:color w:val="000000"/>
          <w:sz w:val="20"/>
          <w:szCs w:val="20"/>
        </w:rPr>
      </w:pPr>
      <w:r w:rsidRPr="001C5D3F">
        <w:rPr>
          <w:rFonts w:ascii="Arial" w:eastAsia="Times New Roman" w:hAnsi="Arial" w:cs="Arial"/>
          <w:color w:val="000000"/>
          <w:sz w:val="20"/>
          <w:szCs w:val="20"/>
        </w:rPr>
        <w:t xml:space="preserve">Oneskorené dodanie tovaru spôsobené okolnosťami vyššej moci (vis maior), ktoré nebolo možné predvídať alebo odvrátiť (napr. mimoriadne nepriaznivé poveternostné podmienky,  prírodné katastrofy, vojnový stav a pod). </w:t>
      </w:r>
    </w:p>
    <w:p w14:paraId="3868FCE3" w14:textId="444EB091" w:rsidR="005C03B9" w:rsidRPr="001C5D3F" w:rsidRDefault="005C03B9" w:rsidP="005C03B9">
      <w:pPr>
        <w:numPr>
          <w:ilvl w:val="0"/>
          <w:numId w:val="6"/>
        </w:numPr>
        <w:shd w:val="clear" w:color="auto" w:fill="FFFFFF"/>
        <w:spacing w:after="300"/>
        <w:textAlignment w:val="baseline"/>
        <w:rPr>
          <w:rFonts w:ascii="Arial" w:eastAsia="Times New Roman" w:hAnsi="Arial" w:cs="Arial"/>
          <w:color w:val="000000"/>
          <w:sz w:val="20"/>
          <w:szCs w:val="20"/>
        </w:rPr>
      </w:pPr>
      <w:r w:rsidRPr="001C5D3F">
        <w:rPr>
          <w:rFonts w:ascii="Arial" w:eastAsia="Times New Roman" w:hAnsi="Arial" w:cs="Arial"/>
          <w:color w:val="000000"/>
          <w:sz w:val="20"/>
          <w:szCs w:val="20"/>
        </w:rPr>
        <w:t xml:space="preserve">Výber tovaru </w:t>
      </w:r>
      <w:r w:rsidR="00B471B0" w:rsidRPr="001C5D3F">
        <w:rPr>
          <w:rFonts w:ascii="Arial" w:eastAsia="Times New Roman" w:hAnsi="Arial" w:cs="Arial"/>
          <w:color w:val="000000"/>
          <w:sz w:val="20"/>
          <w:szCs w:val="20"/>
        </w:rPr>
        <w:t>Kupujúcim</w:t>
      </w:r>
      <w:r w:rsidRPr="001C5D3F">
        <w:rPr>
          <w:rFonts w:ascii="Arial" w:eastAsia="Times New Roman" w:hAnsi="Arial" w:cs="Arial"/>
          <w:color w:val="000000"/>
          <w:sz w:val="20"/>
          <w:szCs w:val="20"/>
        </w:rPr>
        <w:t>. Ak po prevzatí zásielky kupujúci zistí, že tovar nezodpovedá jeho predstavám. Takýto tovar nemôžeme považovať za oprávnenú reklamáciu.</w:t>
      </w:r>
    </w:p>
    <w:p w14:paraId="2EBA5F11" w14:textId="77777777" w:rsidR="005C03B9" w:rsidRPr="005C03B9" w:rsidRDefault="005C03B9" w:rsidP="00C24463">
      <w:pPr>
        <w:pStyle w:val="Heading2"/>
      </w:pPr>
      <w:r w:rsidRPr="005C03B9">
        <w:t>Čl. VI Povinnosti kupujúceho</w:t>
      </w:r>
    </w:p>
    <w:p w14:paraId="3EDDD768" w14:textId="77777777" w:rsidR="005C03B9" w:rsidRPr="005C03B9" w:rsidRDefault="005C03B9" w:rsidP="00C24463">
      <w:pPr>
        <w:pStyle w:val="Heading3"/>
        <w:rPr>
          <w:sz w:val="20"/>
          <w:szCs w:val="20"/>
        </w:rPr>
      </w:pPr>
      <w:r w:rsidRPr="005C03B9">
        <w:rPr>
          <w:shd w:val="clear" w:color="auto" w:fill="FFFFFF"/>
        </w:rPr>
        <w:t>Kupujúci sa zaväzuje:</w:t>
      </w:r>
    </w:p>
    <w:p w14:paraId="5F9D8E84" w14:textId="25182E54" w:rsidR="005C03B9" w:rsidRPr="001C5D3F" w:rsidRDefault="005C03B9" w:rsidP="005C03B9">
      <w:pPr>
        <w:numPr>
          <w:ilvl w:val="0"/>
          <w:numId w:val="7"/>
        </w:numPr>
        <w:shd w:val="clear" w:color="auto" w:fill="FFFFFF"/>
        <w:spacing w:after="300"/>
        <w:textAlignment w:val="baseline"/>
        <w:rPr>
          <w:rFonts w:ascii="Arial" w:eastAsia="Times New Roman" w:hAnsi="Arial" w:cs="Arial"/>
          <w:color w:val="000000"/>
          <w:sz w:val="20"/>
          <w:szCs w:val="20"/>
        </w:rPr>
      </w:pPr>
      <w:r w:rsidRPr="001C5D3F">
        <w:rPr>
          <w:rFonts w:ascii="Arial" w:eastAsia="Times New Roman" w:hAnsi="Arial" w:cs="Arial"/>
          <w:color w:val="000000"/>
          <w:sz w:val="20"/>
          <w:szCs w:val="20"/>
        </w:rPr>
        <w:t>Objednaný tovar prevziať, skontrolovať neporušenosť obalov a v prípade akýchkoľvek závad tieto bezodkladne oznámiť</w:t>
      </w:r>
      <w:r w:rsidR="00D132F7" w:rsidRPr="001C5D3F">
        <w:rPr>
          <w:rFonts w:ascii="Arial" w:eastAsia="Times New Roman" w:hAnsi="Arial" w:cs="Arial"/>
          <w:color w:val="000000"/>
          <w:sz w:val="20"/>
          <w:szCs w:val="20"/>
        </w:rPr>
        <w:t xml:space="preserve"> Predávajúcemu</w:t>
      </w:r>
      <w:r w:rsidRPr="001C5D3F">
        <w:rPr>
          <w:rFonts w:ascii="Arial" w:eastAsia="Times New Roman" w:hAnsi="Arial" w:cs="Arial"/>
          <w:color w:val="000000"/>
          <w:sz w:val="20"/>
          <w:szCs w:val="20"/>
        </w:rPr>
        <w:t>.</w:t>
      </w:r>
    </w:p>
    <w:p w14:paraId="3A7140B6" w14:textId="77777777" w:rsidR="005C03B9" w:rsidRPr="001C5D3F" w:rsidRDefault="005C03B9" w:rsidP="005C03B9">
      <w:pPr>
        <w:numPr>
          <w:ilvl w:val="0"/>
          <w:numId w:val="7"/>
        </w:numPr>
        <w:shd w:val="clear" w:color="auto" w:fill="FFFFFF"/>
        <w:spacing w:after="300"/>
        <w:textAlignment w:val="baseline"/>
        <w:rPr>
          <w:rFonts w:ascii="Arial" w:eastAsia="Times New Roman" w:hAnsi="Arial" w:cs="Arial"/>
          <w:color w:val="000000"/>
          <w:sz w:val="20"/>
          <w:szCs w:val="20"/>
        </w:rPr>
      </w:pPr>
      <w:r w:rsidRPr="001C5D3F">
        <w:rPr>
          <w:rFonts w:ascii="Arial" w:eastAsia="Times New Roman" w:hAnsi="Arial" w:cs="Arial"/>
          <w:color w:val="000000"/>
          <w:sz w:val="20"/>
          <w:szCs w:val="20"/>
        </w:rPr>
        <w:t>Zaplatiť za tovar kúpnu cenu vo výške a v zmysle platobných podmienok platných v deň odoslania objednávky.</w:t>
      </w:r>
    </w:p>
    <w:p w14:paraId="25CC4908" w14:textId="77777777" w:rsidR="005C03B9" w:rsidRDefault="005C03B9" w:rsidP="00C24463">
      <w:pPr>
        <w:pStyle w:val="Heading2"/>
      </w:pPr>
      <w:r w:rsidRPr="005C03B9">
        <w:t>Čl. VII Odstúpenie od kúpnej zmluvy</w:t>
      </w:r>
    </w:p>
    <w:p w14:paraId="11D294AE" w14:textId="77777777" w:rsidR="001C5D3F" w:rsidRPr="001C5D3F" w:rsidRDefault="001C5D3F" w:rsidP="001C5D3F"/>
    <w:p w14:paraId="291A7340" w14:textId="4DF531C3" w:rsidR="005C03B9" w:rsidRPr="001C5D3F" w:rsidRDefault="005C03B9" w:rsidP="005C03B9">
      <w:pPr>
        <w:numPr>
          <w:ilvl w:val="0"/>
          <w:numId w:val="8"/>
        </w:numPr>
        <w:shd w:val="clear" w:color="auto" w:fill="FFFFFF"/>
        <w:spacing w:after="300"/>
        <w:textAlignment w:val="baseline"/>
        <w:rPr>
          <w:rFonts w:ascii="Arial" w:eastAsia="Times New Roman" w:hAnsi="Arial" w:cs="Arial"/>
          <w:color w:val="000000"/>
          <w:sz w:val="20"/>
          <w:szCs w:val="20"/>
        </w:rPr>
      </w:pPr>
      <w:r w:rsidRPr="001C5D3F">
        <w:rPr>
          <w:rFonts w:ascii="Arial" w:eastAsia="Times New Roman" w:hAnsi="Arial" w:cs="Arial"/>
          <w:color w:val="000000"/>
          <w:sz w:val="20"/>
          <w:szCs w:val="20"/>
        </w:rPr>
        <w:t xml:space="preserve">Kupujúci je oprávnený odstúpiť od </w:t>
      </w:r>
      <w:r w:rsidR="00D132F7" w:rsidRPr="001C5D3F">
        <w:rPr>
          <w:rFonts w:ascii="Arial" w:eastAsia="Times New Roman" w:hAnsi="Arial" w:cs="Arial"/>
          <w:color w:val="000000"/>
          <w:sz w:val="20"/>
          <w:szCs w:val="20"/>
        </w:rPr>
        <w:t xml:space="preserve">Kúpnej </w:t>
      </w:r>
      <w:r w:rsidRPr="001C5D3F">
        <w:rPr>
          <w:rFonts w:ascii="Arial" w:eastAsia="Times New Roman" w:hAnsi="Arial" w:cs="Arial"/>
          <w:color w:val="000000"/>
          <w:sz w:val="20"/>
          <w:szCs w:val="20"/>
        </w:rPr>
        <w:t>zmluvy bez u</w:t>
      </w:r>
      <w:r w:rsidR="00D132F7" w:rsidRPr="001C5D3F">
        <w:rPr>
          <w:rFonts w:ascii="Arial" w:eastAsia="Times New Roman" w:hAnsi="Arial" w:cs="Arial"/>
          <w:color w:val="000000"/>
          <w:sz w:val="20"/>
          <w:szCs w:val="20"/>
        </w:rPr>
        <w:t>vede</w:t>
      </w:r>
      <w:r w:rsidRPr="001C5D3F">
        <w:rPr>
          <w:rFonts w:ascii="Arial" w:eastAsia="Times New Roman" w:hAnsi="Arial" w:cs="Arial"/>
          <w:color w:val="000000"/>
          <w:sz w:val="20"/>
          <w:szCs w:val="20"/>
        </w:rPr>
        <w:t xml:space="preserve">nia dôvodu v súlade s ust. § 7 </w:t>
      </w:r>
      <w:r w:rsidR="00D132F7" w:rsidRPr="001C5D3F">
        <w:rPr>
          <w:rFonts w:ascii="Arial" w:eastAsia="Times New Roman" w:hAnsi="Arial" w:cs="Arial"/>
          <w:color w:val="000000"/>
          <w:sz w:val="20"/>
          <w:szCs w:val="20"/>
        </w:rPr>
        <w:t>Z</w:t>
      </w:r>
      <w:r w:rsidRPr="001C5D3F">
        <w:rPr>
          <w:rFonts w:ascii="Arial" w:eastAsia="Times New Roman" w:hAnsi="Arial" w:cs="Arial"/>
          <w:color w:val="000000"/>
          <w:sz w:val="20"/>
          <w:szCs w:val="20"/>
        </w:rPr>
        <w:t>ákona v lehote 14 dní od prevzatia tovaru. V prípade, ak v rámci jednej objednávky bol tovar dodaný oddelene, lehota na odstúpenie plynie okamihom prevzatia tovaru, ktorý bol dodaný ako posledný.</w:t>
      </w:r>
    </w:p>
    <w:p w14:paraId="76C432B1" w14:textId="4AD49637" w:rsidR="005C03B9" w:rsidRPr="001C5D3F" w:rsidRDefault="005C03B9" w:rsidP="005C03B9">
      <w:pPr>
        <w:numPr>
          <w:ilvl w:val="0"/>
          <w:numId w:val="8"/>
        </w:numPr>
        <w:shd w:val="clear" w:color="auto" w:fill="FFFFFF"/>
        <w:spacing w:after="300"/>
        <w:textAlignment w:val="baseline"/>
        <w:rPr>
          <w:rFonts w:ascii="Arial" w:eastAsia="Times New Roman" w:hAnsi="Arial" w:cs="Arial"/>
          <w:color w:val="000000"/>
          <w:sz w:val="20"/>
          <w:szCs w:val="20"/>
        </w:rPr>
      </w:pPr>
      <w:r w:rsidRPr="001C5D3F">
        <w:rPr>
          <w:rFonts w:ascii="Arial" w:eastAsia="Times New Roman" w:hAnsi="Arial" w:cs="Arial"/>
          <w:color w:val="000000"/>
          <w:sz w:val="20"/>
          <w:szCs w:val="20"/>
        </w:rPr>
        <w:t xml:space="preserve">Právo na odstúpenie od </w:t>
      </w:r>
      <w:r w:rsidR="00D132F7" w:rsidRPr="001C5D3F">
        <w:rPr>
          <w:rFonts w:ascii="Arial" w:eastAsia="Times New Roman" w:hAnsi="Arial" w:cs="Arial"/>
          <w:color w:val="000000"/>
          <w:sz w:val="20"/>
          <w:szCs w:val="20"/>
        </w:rPr>
        <w:t xml:space="preserve">Kúpnej </w:t>
      </w:r>
      <w:r w:rsidRPr="001C5D3F">
        <w:rPr>
          <w:rFonts w:ascii="Arial" w:eastAsia="Times New Roman" w:hAnsi="Arial" w:cs="Arial"/>
          <w:color w:val="000000"/>
          <w:sz w:val="20"/>
          <w:szCs w:val="20"/>
        </w:rPr>
        <w:t>zmluvy je kupujúci povinný uplatniť písomnou formou v listinnej podobe alebo v podobe zápisu na inom trvanlivom nosiči (e-mail). Kupujúci môže využiť formulár uvedený v bode 3. tohto článku</w:t>
      </w:r>
      <w:r w:rsidR="00375917" w:rsidRPr="001C5D3F">
        <w:rPr>
          <w:rFonts w:ascii="Arial" w:eastAsia="Times New Roman" w:hAnsi="Arial" w:cs="Arial"/>
          <w:color w:val="000000"/>
          <w:sz w:val="20"/>
          <w:szCs w:val="20"/>
        </w:rPr>
        <w:t xml:space="preserve"> OP</w:t>
      </w:r>
      <w:r w:rsidRPr="001C5D3F">
        <w:rPr>
          <w:rFonts w:ascii="Arial" w:eastAsia="Times New Roman" w:hAnsi="Arial" w:cs="Arial"/>
          <w:color w:val="000000"/>
          <w:sz w:val="20"/>
          <w:szCs w:val="20"/>
        </w:rPr>
        <w:t xml:space="preserve">. Lehota na odstúpenie od zmluvy sa považuje za zachovanú, ak bolo oznámenie o odstúpení od </w:t>
      </w:r>
      <w:r w:rsidR="00375917" w:rsidRPr="001C5D3F">
        <w:rPr>
          <w:rFonts w:ascii="Arial" w:eastAsia="Times New Roman" w:hAnsi="Arial" w:cs="Arial"/>
          <w:color w:val="000000"/>
          <w:sz w:val="20"/>
          <w:szCs w:val="20"/>
        </w:rPr>
        <w:t xml:space="preserve">Kúpnej </w:t>
      </w:r>
      <w:r w:rsidRPr="001C5D3F">
        <w:rPr>
          <w:rFonts w:ascii="Arial" w:eastAsia="Times New Roman" w:hAnsi="Arial" w:cs="Arial"/>
          <w:color w:val="000000"/>
          <w:sz w:val="20"/>
          <w:szCs w:val="20"/>
        </w:rPr>
        <w:t>zmluvy odoslané najneskôr v posledný deň lehoty</w:t>
      </w:r>
      <w:r w:rsidR="00375917" w:rsidRPr="001C5D3F">
        <w:rPr>
          <w:rFonts w:ascii="Arial" w:eastAsia="Times New Roman" w:hAnsi="Arial" w:cs="Arial"/>
          <w:color w:val="000000"/>
          <w:sz w:val="20"/>
          <w:szCs w:val="20"/>
        </w:rPr>
        <w:t xml:space="preserve"> uvedenej v bode 1. tohto článku OP</w:t>
      </w:r>
      <w:r w:rsidRPr="001C5D3F">
        <w:rPr>
          <w:rFonts w:ascii="Arial" w:eastAsia="Times New Roman" w:hAnsi="Arial" w:cs="Arial"/>
          <w:color w:val="000000"/>
          <w:sz w:val="20"/>
          <w:szCs w:val="20"/>
        </w:rPr>
        <w:t>.</w:t>
      </w:r>
    </w:p>
    <w:p w14:paraId="5FD9A556" w14:textId="77777777" w:rsidR="005C03B9" w:rsidRPr="001C5D3F" w:rsidRDefault="005C03B9" w:rsidP="005C03B9">
      <w:pPr>
        <w:numPr>
          <w:ilvl w:val="0"/>
          <w:numId w:val="8"/>
        </w:numPr>
        <w:shd w:val="clear" w:color="auto" w:fill="FFFFFF"/>
        <w:spacing w:after="300"/>
        <w:textAlignment w:val="baseline"/>
        <w:rPr>
          <w:rFonts w:ascii="Arial" w:eastAsia="Times New Roman" w:hAnsi="Arial" w:cs="Arial"/>
          <w:color w:val="000000"/>
          <w:sz w:val="20"/>
          <w:szCs w:val="20"/>
        </w:rPr>
      </w:pPr>
      <w:r w:rsidRPr="001C5D3F">
        <w:rPr>
          <w:rFonts w:ascii="Arial" w:eastAsia="Times New Roman" w:hAnsi="Arial" w:cs="Arial"/>
          <w:color w:val="000000"/>
          <w:sz w:val="20"/>
          <w:szCs w:val="20"/>
        </w:rPr>
        <w:t>Vzorový formulár na odstúpenie od zmluvy</w:t>
      </w:r>
      <w:r w:rsidRPr="001C5D3F">
        <w:rPr>
          <w:rFonts w:ascii="Arial" w:eastAsia="Times New Roman" w:hAnsi="Arial" w:cs="Arial"/>
          <w:color w:val="000000"/>
          <w:sz w:val="20"/>
          <w:szCs w:val="20"/>
        </w:rPr>
        <w:br/>
        <w:t>(vyplňte a zašlite tento formulár len v prípade, že si želáte odstúpiť od zmluvy)</w:t>
      </w:r>
    </w:p>
    <w:p w14:paraId="3BA8C9F5" w14:textId="77777777" w:rsidR="005C03B9" w:rsidRPr="001C5D3F" w:rsidRDefault="00FB1720" w:rsidP="005C03B9">
      <w:pPr>
        <w:numPr>
          <w:ilvl w:val="1"/>
          <w:numId w:val="8"/>
        </w:numPr>
        <w:shd w:val="clear" w:color="auto" w:fill="FFFFFF"/>
        <w:spacing w:before="150" w:after="150"/>
        <w:ind w:left="720"/>
        <w:textAlignment w:val="baseline"/>
        <w:rPr>
          <w:rFonts w:ascii="Arial" w:eastAsia="Times New Roman" w:hAnsi="Arial" w:cs="Arial"/>
          <w:color w:val="000000"/>
          <w:sz w:val="20"/>
          <w:szCs w:val="20"/>
        </w:rPr>
      </w:pPr>
      <w:r w:rsidRPr="001C5D3F">
        <w:rPr>
          <w:rFonts w:ascii="Arial" w:eastAsia="Times New Roman" w:hAnsi="Arial" w:cs="Arial"/>
          <w:color w:val="000000"/>
          <w:sz w:val="20"/>
          <w:szCs w:val="20"/>
        </w:rPr>
        <w:t xml:space="preserve">Komu </w:t>
      </w:r>
      <w:r w:rsidR="005C03B9" w:rsidRPr="001C5D3F">
        <w:rPr>
          <w:rFonts w:ascii="Arial" w:eastAsia="Times New Roman" w:hAnsi="Arial" w:cs="Arial"/>
          <w:color w:val="000000"/>
          <w:sz w:val="20"/>
          <w:szCs w:val="20"/>
          <w:highlight w:val="yellow"/>
        </w:rPr>
        <w:t xml:space="preserve">Predávajúci doplní svoje meno, priezvisko a adresu miesta podnikania, ak ide o fyzickú osobu, ktorá je podnikateľom, obchodné meno a sídlo alebo miesto podnikania, ak ide o právnickú osobu, prípadne </w:t>
      </w:r>
      <w:r w:rsidRPr="001C5D3F">
        <w:rPr>
          <w:rFonts w:ascii="Arial" w:eastAsia="Times New Roman" w:hAnsi="Arial" w:cs="Arial"/>
          <w:color w:val="000000"/>
          <w:sz w:val="20"/>
          <w:szCs w:val="20"/>
          <w:highlight w:val="yellow"/>
        </w:rPr>
        <w:t>faxové číslo a e-mailovú adresu</w:t>
      </w:r>
      <w:r w:rsidR="005C03B9" w:rsidRPr="001C5D3F">
        <w:rPr>
          <w:rFonts w:ascii="Arial" w:eastAsia="Times New Roman" w:hAnsi="Arial" w:cs="Arial"/>
          <w:color w:val="000000"/>
          <w:sz w:val="20"/>
          <w:szCs w:val="20"/>
        </w:rPr>
        <w:t>:</w:t>
      </w:r>
    </w:p>
    <w:p w14:paraId="55587D31" w14:textId="77777777" w:rsidR="005C03B9" w:rsidRPr="001C5D3F" w:rsidRDefault="005C03B9" w:rsidP="005C03B9">
      <w:pPr>
        <w:numPr>
          <w:ilvl w:val="1"/>
          <w:numId w:val="8"/>
        </w:numPr>
        <w:shd w:val="clear" w:color="auto" w:fill="FFFFFF"/>
        <w:spacing w:before="150" w:after="150"/>
        <w:ind w:left="720"/>
        <w:textAlignment w:val="baseline"/>
        <w:rPr>
          <w:rFonts w:ascii="Arial" w:eastAsia="Times New Roman" w:hAnsi="Arial" w:cs="Arial"/>
          <w:color w:val="000000"/>
          <w:sz w:val="20"/>
          <w:szCs w:val="20"/>
        </w:rPr>
      </w:pPr>
      <w:r w:rsidRPr="001C5D3F">
        <w:rPr>
          <w:rFonts w:ascii="Arial" w:eastAsia="Times New Roman" w:hAnsi="Arial" w:cs="Arial"/>
          <w:color w:val="000000"/>
          <w:sz w:val="20"/>
          <w:szCs w:val="20"/>
        </w:rPr>
        <w:t>Týmto oznamujem/oznamujeme (*), že odstupujem/odstupujeme (*) od zmluvy na tento tovar/od zmluvy o poskytnutí tejto služby (*) : ..............</w:t>
      </w:r>
    </w:p>
    <w:p w14:paraId="3EC79BB0" w14:textId="77777777" w:rsidR="005C03B9" w:rsidRPr="001C5D3F" w:rsidRDefault="005C03B9" w:rsidP="005C03B9">
      <w:pPr>
        <w:numPr>
          <w:ilvl w:val="1"/>
          <w:numId w:val="8"/>
        </w:numPr>
        <w:shd w:val="clear" w:color="auto" w:fill="FFFFFF"/>
        <w:spacing w:before="150" w:after="150"/>
        <w:ind w:left="720"/>
        <w:textAlignment w:val="baseline"/>
        <w:rPr>
          <w:rFonts w:ascii="Arial" w:eastAsia="Times New Roman" w:hAnsi="Arial" w:cs="Arial"/>
          <w:color w:val="000000"/>
          <w:sz w:val="20"/>
          <w:szCs w:val="20"/>
        </w:rPr>
      </w:pPr>
      <w:r w:rsidRPr="001C5D3F">
        <w:rPr>
          <w:rFonts w:ascii="Arial" w:eastAsia="Times New Roman" w:hAnsi="Arial" w:cs="Arial"/>
          <w:color w:val="000000"/>
          <w:sz w:val="20"/>
          <w:szCs w:val="20"/>
        </w:rPr>
        <w:t>Dátum objednania/dátum prijatia (*) ..............</w:t>
      </w:r>
    </w:p>
    <w:p w14:paraId="0AAC9571" w14:textId="77777777" w:rsidR="005C03B9" w:rsidRPr="001C5D3F" w:rsidRDefault="005C03B9" w:rsidP="005C03B9">
      <w:pPr>
        <w:numPr>
          <w:ilvl w:val="1"/>
          <w:numId w:val="8"/>
        </w:numPr>
        <w:shd w:val="clear" w:color="auto" w:fill="FFFFFF"/>
        <w:spacing w:before="150" w:after="150"/>
        <w:ind w:left="720"/>
        <w:textAlignment w:val="baseline"/>
        <w:rPr>
          <w:rFonts w:ascii="Arial" w:eastAsia="Times New Roman" w:hAnsi="Arial" w:cs="Arial"/>
          <w:color w:val="000000"/>
          <w:sz w:val="20"/>
          <w:szCs w:val="20"/>
        </w:rPr>
      </w:pPr>
      <w:r w:rsidRPr="001C5D3F">
        <w:rPr>
          <w:rFonts w:ascii="Arial" w:eastAsia="Times New Roman" w:hAnsi="Arial" w:cs="Arial"/>
          <w:color w:val="000000"/>
          <w:sz w:val="20"/>
          <w:szCs w:val="20"/>
        </w:rPr>
        <w:t>Meno a priezvisko spotrebiteľa/spotrebiteľov (*) ..............</w:t>
      </w:r>
    </w:p>
    <w:p w14:paraId="19EDD61D" w14:textId="77777777" w:rsidR="005C03B9" w:rsidRPr="001C5D3F" w:rsidRDefault="005C03B9" w:rsidP="005C03B9">
      <w:pPr>
        <w:numPr>
          <w:ilvl w:val="1"/>
          <w:numId w:val="8"/>
        </w:numPr>
        <w:shd w:val="clear" w:color="auto" w:fill="FFFFFF"/>
        <w:spacing w:before="150" w:after="150"/>
        <w:ind w:left="720"/>
        <w:textAlignment w:val="baseline"/>
        <w:rPr>
          <w:rFonts w:ascii="Arial" w:eastAsia="Times New Roman" w:hAnsi="Arial" w:cs="Arial"/>
          <w:color w:val="000000"/>
          <w:sz w:val="20"/>
          <w:szCs w:val="20"/>
        </w:rPr>
      </w:pPr>
      <w:r w:rsidRPr="001C5D3F">
        <w:rPr>
          <w:rFonts w:ascii="Arial" w:eastAsia="Times New Roman" w:hAnsi="Arial" w:cs="Arial"/>
          <w:color w:val="000000"/>
          <w:sz w:val="20"/>
          <w:szCs w:val="20"/>
        </w:rPr>
        <w:t>Adresa spotrebiteľa/spotrebiteľov (*) ..............</w:t>
      </w:r>
    </w:p>
    <w:p w14:paraId="543BC3A4" w14:textId="77777777" w:rsidR="005C03B9" w:rsidRPr="001C5D3F" w:rsidRDefault="005C03B9" w:rsidP="005C03B9">
      <w:pPr>
        <w:numPr>
          <w:ilvl w:val="1"/>
          <w:numId w:val="8"/>
        </w:numPr>
        <w:shd w:val="clear" w:color="auto" w:fill="FFFFFF"/>
        <w:spacing w:before="150" w:after="150"/>
        <w:ind w:left="720"/>
        <w:textAlignment w:val="baseline"/>
        <w:rPr>
          <w:rFonts w:ascii="Arial" w:eastAsia="Times New Roman" w:hAnsi="Arial" w:cs="Arial"/>
          <w:color w:val="000000"/>
          <w:sz w:val="20"/>
          <w:szCs w:val="20"/>
        </w:rPr>
      </w:pPr>
      <w:r w:rsidRPr="001C5D3F">
        <w:rPr>
          <w:rFonts w:ascii="Arial" w:eastAsia="Times New Roman" w:hAnsi="Arial" w:cs="Arial"/>
          <w:color w:val="000000"/>
          <w:sz w:val="20"/>
          <w:szCs w:val="20"/>
        </w:rPr>
        <w:t>Podpis spotrebiteľa/spotrebiteľov (*) (iba ak sa tento formulár podáva v listinnej podobe) ..............</w:t>
      </w:r>
    </w:p>
    <w:p w14:paraId="632FE5BC" w14:textId="4B762AC1" w:rsidR="00375917" w:rsidRPr="001C5D3F" w:rsidRDefault="005C03B9" w:rsidP="001C5D3F">
      <w:pPr>
        <w:numPr>
          <w:ilvl w:val="1"/>
          <w:numId w:val="8"/>
        </w:numPr>
        <w:shd w:val="clear" w:color="auto" w:fill="FFFFFF"/>
        <w:spacing w:before="150" w:after="150"/>
        <w:ind w:left="720"/>
        <w:textAlignment w:val="baseline"/>
        <w:rPr>
          <w:rFonts w:ascii="Arial" w:eastAsia="Times New Roman" w:hAnsi="Arial" w:cs="Arial"/>
          <w:color w:val="000000"/>
          <w:sz w:val="20"/>
          <w:szCs w:val="20"/>
        </w:rPr>
      </w:pPr>
      <w:r w:rsidRPr="001C5D3F">
        <w:rPr>
          <w:rFonts w:ascii="Arial" w:eastAsia="Times New Roman" w:hAnsi="Arial" w:cs="Arial"/>
          <w:color w:val="000000"/>
          <w:sz w:val="20"/>
          <w:szCs w:val="20"/>
        </w:rPr>
        <w:t>Dátum ..............</w:t>
      </w:r>
      <w:r w:rsidRPr="001C5D3F">
        <w:rPr>
          <w:rFonts w:ascii="Arial" w:eastAsia="Times New Roman" w:hAnsi="Arial" w:cs="Arial"/>
          <w:color w:val="000000"/>
          <w:sz w:val="20"/>
          <w:szCs w:val="20"/>
        </w:rPr>
        <w:br/>
        <w:t>(*) Nehodiace sa prečiarknite.</w:t>
      </w:r>
    </w:p>
    <w:p w14:paraId="3D4CE46D" w14:textId="7FD4DE83" w:rsidR="005C03B9" w:rsidRPr="001C5D3F" w:rsidRDefault="005C03B9" w:rsidP="005C03B9">
      <w:pPr>
        <w:numPr>
          <w:ilvl w:val="0"/>
          <w:numId w:val="8"/>
        </w:numPr>
        <w:shd w:val="clear" w:color="auto" w:fill="FFFFFF"/>
        <w:spacing w:after="300"/>
        <w:textAlignment w:val="baseline"/>
        <w:rPr>
          <w:rFonts w:ascii="Arial" w:eastAsia="Times New Roman" w:hAnsi="Arial" w:cs="Arial"/>
          <w:color w:val="000000"/>
          <w:sz w:val="20"/>
          <w:szCs w:val="20"/>
        </w:rPr>
      </w:pPr>
      <w:r w:rsidRPr="001C5D3F">
        <w:rPr>
          <w:rFonts w:ascii="Arial" w:eastAsia="Times New Roman" w:hAnsi="Arial" w:cs="Arial"/>
          <w:color w:val="000000"/>
          <w:sz w:val="20"/>
          <w:szCs w:val="20"/>
        </w:rPr>
        <w:t xml:space="preserve">Spotrebiteľ je povinný najneskôr v lehote 14 dní odo dňa odstúpenia od </w:t>
      </w:r>
      <w:r w:rsidR="00375917" w:rsidRPr="001C5D3F">
        <w:rPr>
          <w:rFonts w:ascii="Arial" w:eastAsia="Times New Roman" w:hAnsi="Arial" w:cs="Arial"/>
          <w:color w:val="000000"/>
          <w:sz w:val="20"/>
          <w:szCs w:val="20"/>
        </w:rPr>
        <w:t xml:space="preserve">Kúpnej </w:t>
      </w:r>
      <w:r w:rsidRPr="001C5D3F">
        <w:rPr>
          <w:rFonts w:ascii="Arial" w:eastAsia="Times New Roman" w:hAnsi="Arial" w:cs="Arial"/>
          <w:color w:val="000000"/>
          <w:sz w:val="20"/>
          <w:szCs w:val="20"/>
        </w:rPr>
        <w:t xml:space="preserve">zmluvy zaslať tovar späť na adresu </w:t>
      </w:r>
      <w:r w:rsidR="00B471B0" w:rsidRPr="001C5D3F">
        <w:rPr>
          <w:rFonts w:ascii="Arial" w:eastAsia="Times New Roman" w:hAnsi="Arial" w:cs="Arial"/>
          <w:color w:val="000000"/>
          <w:sz w:val="20"/>
          <w:szCs w:val="20"/>
        </w:rPr>
        <w:t>Predávajúceho</w:t>
      </w:r>
      <w:r w:rsidRPr="001C5D3F">
        <w:rPr>
          <w:rFonts w:ascii="Arial" w:eastAsia="Times New Roman" w:hAnsi="Arial" w:cs="Arial"/>
          <w:color w:val="000000"/>
          <w:sz w:val="20"/>
          <w:szCs w:val="20"/>
        </w:rPr>
        <w:t>, odporúča sa tovar zaslať ako balík doporučenou zásielkou, tovar nie je vhodné posielať dobierkou. Spotrebiteľ priloží do balíka kópiu daňového dokladu (faktúra), ktorý mu bol doručený spolu s tovarom a kópiu potvrdenia o doručení vystavenú doručovateľom. Lehota na vrátenie tovaru sa považuje za zachovanú, ak bol tovar odovzdaný na prepravu najneskôr v posledný deň lehoty. Náklady spojené s vrátením tovaru znáša spotrebiteľ.</w:t>
      </w:r>
    </w:p>
    <w:p w14:paraId="49E3EDC8" w14:textId="2A285F69" w:rsidR="005C03B9" w:rsidRPr="001C5D3F" w:rsidRDefault="005C03B9" w:rsidP="005C03B9">
      <w:pPr>
        <w:numPr>
          <w:ilvl w:val="0"/>
          <w:numId w:val="8"/>
        </w:numPr>
        <w:shd w:val="clear" w:color="auto" w:fill="FFFFFF"/>
        <w:spacing w:after="300"/>
        <w:textAlignment w:val="baseline"/>
        <w:rPr>
          <w:rFonts w:ascii="Arial" w:eastAsia="Times New Roman" w:hAnsi="Arial" w:cs="Arial"/>
          <w:color w:val="000000"/>
          <w:sz w:val="20"/>
          <w:szCs w:val="20"/>
        </w:rPr>
      </w:pPr>
      <w:r w:rsidRPr="001C5D3F">
        <w:rPr>
          <w:rFonts w:ascii="Arial" w:eastAsia="Times New Roman" w:hAnsi="Arial" w:cs="Arial"/>
          <w:color w:val="000000"/>
          <w:sz w:val="20"/>
          <w:szCs w:val="20"/>
        </w:rPr>
        <w:t xml:space="preserve">Predávajúci </w:t>
      </w:r>
      <w:r w:rsidR="00375917" w:rsidRPr="001C5D3F">
        <w:rPr>
          <w:rFonts w:ascii="Arial" w:eastAsia="Times New Roman" w:hAnsi="Arial" w:cs="Arial"/>
          <w:color w:val="000000"/>
          <w:sz w:val="20"/>
          <w:szCs w:val="20"/>
        </w:rPr>
        <w:t xml:space="preserve">je povinný </w:t>
      </w:r>
      <w:r w:rsidRPr="001C5D3F">
        <w:rPr>
          <w:rFonts w:ascii="Arial" w:eastAsia="Times New Roman" w:hAnsi="Arial" w:cs="Arial"/>
          <w:color w:val="000000"/>
          <w:sz w:val="20"/>
          <w:szCs w:val="20"/>
        </w:rPr>
        <w:t xml:space="preserve">kúpnu cenu vrátiť </w:t>
      </w:r>
      <w:r w:rsidR="00375917" w:rsidRPr="001C5D3F">
        <w:rPr>
          <w:rFonts w:ascii="Arial" w:eastAsia="Times New Roman" w:hAnsi="Arial" w:cs="Arial"/>
          <w:color w:val="000000"/>
          <w:sz w:val="20"/>
          <w:szCs w:val="20"/>
        </w:rPr>
        <w:t xml:space="preserve">bezodkladne, </w:t>
      </w:r>
      <w:r w:rsidRPr="001C5D3F">
        <w:rPr>
          <w:rFonts w:ascii="Arial" w:eastAsia="Times New Roman" w:hAnsi="Arial" w:cs="Arial"/>
          <w:color w:val="000000"/>
          <w:sz w:val="20"/>
          <w:szCs w:val="20"/>
        </w:rPr>
        <w:t xml:space="preserve">najneskôr do 14 dní </w:t>
      </w:r>
      <w:r w:rsidR="00375917" w:rsidRPr="001C5D3F">
        <w:rPr>
          <w:rFonts w:ascii="Arial" w:eastAsia="Times New Roman" w:hAnsi="Arial" w:cs="Arial"/>
          <w:color w:val="000000"/>
          <w:sz w:val="20"/>
          <w:szCs w:val="20"/>
        </w:rPr>
        <w:t xml:space="preserve">odo dňa doručenia odstúpenia od Kúpnej zmluvy, a to </w:t>
      </w:r>
      <w:r w:rsidRPr="001C5D3F">
        <w:rPr>
          <w:rFonts w:ascii="Arial" w:eastAsia="Times New Roman" w:hAnsi="Arial" w:cs="Arial"/>
          <w:color w:val="000000"/>
          <w:sz w:val="20"/>
          <w:szCs w:val="20"/>
        </w:rPr>
        <w:t>na účet</w:t>
      </w:r>
      <w:r w:rsidR="00375917" w:rsidRPr="001C5D3F">
        <w:rPr>
          <w:rFonts w:ascii="Arial" w:eastAsia="Times New Roman" w:hAnsi="Arial" w:cs="Arial"/>
          <w:color w:val="000000"/>
          <w:sz w:val="20"/>
          <w:szCs w:val="20"/>
        </w:rPr>
        <w:t xml:space="preserve"> Kupujúceho, z ktorého uhrádzal kúpnu cenu, pokiaľ Kupujúci neuvedie iný účet, na ktorú sa mu má vrátiť kúpna cena</w:t>
      </w:r>
      <w:r w:rsidRPr="001C5D3F">
        <w:rPr>
          <w:rFonts w:ascii="Arial" w:eastAsia="Times New Roman" w:hAnsi="Arial" w:cs="Arial"/>
          <w:color w:val="000000"/>
          <w:sz w:val="20"/>
          <w:szCs w:val="20"/>
        </w:rPr>
        <w:t xml:space="preserve">. Pri odstúpení od </w:t>
      </w:r>
      <w:r w:rsidR="00375917" w:rsidRPr="001C5D3F">
        <w:rPr>
          <w:rFonts w:ascii="Arial" w:eastAsia="Times New Roman" w:hAnsi="Arial" w:cs="Arial"/>
          <w:color w:val="000000"/>
          <w:sz w:val="20"/>
          <w:szCs w:val="20"/>
        </w:rPr>
        <w:t xml:space="preserve">Kúpnej </w:t>
      </w:r>
      <w:r w:rsidRPr="001C5D3F">
        <w:rPr>
          <w:rFonts w:ascii="Arial" w:eastAsia="Times New Roman" w:hAnsi="Arial" w:cs="Arial"/>
          <w:color w:val="000000"/>
          <w:sz w:val="20"/>
          <w:szCs w:val="20"/>
        </w:rPr>
        <w:t>zmluvy budú rovnako refundované náklady dodania tovaru</w:t>
      </w:r>
      <w:r w:rsidR="0084119D" w:rsidRPr="001C5D3F">
        <w:rPr>
          <w:rFonts w:ascii="Arial" w:eastAsia="Times New Roman" w:hAnsi="Arial" w:cs="Arial"/>
          <w:color w:val="000000"/>
          <w:sz w:val="20"/>
          <w:szCs w:val="20"/>
        </w:rPr>
        <w:t>, pričom Predávajúci nie je povinný uhradiť Kupujúcemu dodatočné náklady, ak si Kupujúci výslovne zvolil iný spôsob doručenia, ako je najlacnejší bežný spôsob doručenia ponúkaný Predávajúcim. Dodatočnými nákladmi sa rozumie rozdiel medzi nákladmí na doručenie, ktoré si zvolil Kupujúci a nákladmi na najlacnejší bežný spôsob doručenia ponúkan predávajúcim.</w:t>
      </w:r>
      <w:r w:rsidR="0084119D" w:rsidRPr="001C5D3F" w:rsidDel="0084119D">
        <w:rPr>
          <w:rFonts w:ascii="Arial" w:eastAsia="Times New Roman" w:hAnsi="Arial" w:cs="Arial"/>
          <w:color w:val="000000"/>
          <w:sz w:val="20"/>
          <w:szCs w:val="20"/>
        </w:rPr>
        <w:t xml:space="preserve"> </w:t>
      </w:r>
      <w:r w:rsidRPr="001C5D3F">
        <w:rPr>
          <w:rFonts w:ascii="Arial" w:eastAsia="Times New Roman" w:hAnsi="Arial" w:cs="Arial"/>
          <w:color w:val="000000"/>
          <w:sz w:val="20"/>
          <w:szCs w:val="20"/>
        </w:rPr>
        <w:t>V prípade neoprávneného odstúpenia od zmluvy bude tovar vrátený na náklady spotrebiteľa.</w:t>
      </w:r>
    </w:p>
    <w:p w14:paraId="4825F6BC" w14:textId="77777777" w:rsidR="005C03B9" w:rsidRDefault="005C03B9" w:rsidP="00C24463">
      <w:pPr>
        <w:pStyle w:val="Heading2"/>
      </w:pPr>
      <w:r w:rsidRPr="005C03B9">
        <w:t>  Čl. VIII Stornovanie objednávky</w:t>
      </w:r>
    </w:p>
    <w:p w14:paraId="0F531D03" w14:textId="77777777" w:rsidR="001C5D3F" w:rsidRPr="001C5D3F" w:rsidRDefault="001C5D3F" w:rsidP="001C5D3F"/>
    <w:p w14:paraId="73776568" w14:textId="4DB15F8F" w:rsidR="005C03B9" w:rsidRPr="001C5D3F" w:rsidRDefault="005C03B9" w:rsidP="005C03B9">
      <w:pPr>
        <w:numPr>
          <w:ilvl w:val="0"/>
          <w:numId w:val="9"/>
        </w:numPr>
        <w:shd w:val="clear" w:color="auto" w:fill="FFFFFF"/>
        <w:spacing w:after="300"/>
        <w:textAlignment w:val="baseline"/>
        <w:rPr>
          <w:rFonts w:ascii="Arial" w:eastAsia="Times New Roman" w:hAnsi="Arial" w:cs="Arial"/>
          <w:color w:val="000000"/>
          <w:sz w:val="20"/>
          <w:szCs w:val="20"/>
        </w:rPr>
      </w:pPr>
      <w:r w:rsidRPr="001C5D3F">
        <w:rPr>
          <w:rFonts w:ascii="Arial" w:eastAsia="Times New Roman" w:hAnsi="Arial" w:cs="Arial"/>
          <w:color w:val="000000"/>
          <w:sz w:val="20"/>
          <w:szCs w:val="20"/>
        </w:rPr>
        <w:t xml:space="preserve">Kupujúci môže </w:t>
      </w:r>
      <w:r w:rsidR="006B3C14" w:rsidRPr="001C5D3F">
        <w:rPr>
          <w:rFonts w:ascii="Arial" w:eastAsia="Times New Roman" w:hAnsi="Arial" w:cs="Arial"/>
          <w:color w:val="000000"/>
          <w:sz w:val="20"/>
          <w:szCs w:val="20"/>
        </w:rPr>
        <w:t>odstúpiť od Kúpnej zmluvy aj pred začatím plynutia lehoty na odstúpenie od Kúpnej zmluvy (t.j. pred dodaním tovaru kupujúcemu)</w:t>
      </w:r>
      <w:r w:rsidRPr="001C5D3F">
        <w:rPr>
          <w:rFonts w:ascii="Arial" w:eastAsia="Times New Roman" w:hAnsi="Arial" w:cs="Arial"/>
          <w:color w:val="000000"/>
          <w:sz w:val="20"/>
          <w:szCs w:val="20"/>
        </w:rPr>
        <w:t>, zaslaním žiadosti na adresu </w:t>
      </w:r>
      <w:r w:rsidR="00FB1720" w:rsidRPr="001C5D3F">
        <w:rPr>
          <w:rFonts w:ascii="Arial" w:eastAsia="Times New Roman" w:hAnsi="Arial" w:cs="Arial"/>
          <w:color w:val="000000"/>
          <w:sz w:val="20"/>
          <w:szCs w:val="20"/>
          <w:highlight w:val="yellow"/>
        </w:rPr>
        <w:t>obchod</w:t>
      </w:r>
      <w:r w:rsidRPr="001C5D3F">
        <w:rPr>
          <w:rFonts w:ascii="Arial" w:eastAsia="Times New Roman" w:hAnsi="Arial" w:cs="Arial"/>
          <w:color w:val="000000"/>
          <w:sz w:val="20"/>
          <w:szCs w:val="20"/>
          <w:highlight w:val="yellow"/>
        </w:rPr>
        <w:t>@</w:t>
      </w:r>
      <w:r w:rsidR="00FB1720" w:rsidRPr="001C5D3F">
        <w:rPr>
          <w:rFonts w:ascii="Arial" w:eastAsia="Times New Roman" w:hAnsi="Arial" w:cs="Arial"/>
          <w:color w:val="000000"/>
          <w:sz w:val="20"/>
          <w:szCs w:val="20"/>
          <w:highlight w:val="yellow"/>
        </w:rPr>
        <w:t>vasastranka.sk</w:t>
      </w:r>
      <w:r w:rsidRPr="001C5D3F">
        <w:rPr>
          <w:rFonts w:ascii="Arial" w:eastAsia="Times New Roman" w:hAnsi="Arial" w:cs="Arial"/>
          <w:color w:val="000000"/>
          <w:sz w:val="20"/>
          <w:szCs w:val="20"/>
        </w:rPr>
        <w:t xml:space="preserve">. V prípade uhradenej kúpnej ceny Predávajúci vráti Kupujúcemu zaplatenú kúpnu cenu v lehote 15 dní bezhotovostným prevodom na účet, ktorého číslo uvedie Kupujúci v žiadosti o storno objednávky, inak na účet, z ktorého bola uskutočnená úhrada kúpnej ceny. </w:t>
      </w:r>
    </w:p>
    <w:p w14:paraId="5B4A0B92" w14:textId="77777777" w:rsidR="005C03B9" w:rsidRPr="001C5D3F" w:rsidRDefault="005C03B9" w:rsidP="005C03B9">
      <w:pPr>
        <w:numPr>
          <w:ilvl w:val="0"/>
          <w:numId w:val="9"/>
        </w:numPr>
        <w:shd w:val="clear" w:color="auto" w:fill="FFFFFF"/>
        <w:spacing w:after="300"/>
        <w:textAlignment w:val="baseline"/>
        <w:rPr>
          <w:rFonts w:ascii="Arial" w:eastAsia="Times New Roman" w:hAnsi="Arial" w:cs="Arial"/>
          <w:color w:val="000000"/>
          <w:sz w:val="20"/>
          <w:szCs w:val="20"/>
        </w:rPr>
      </w:pPr>
      <w:r w:rsidRPr="001C5D3F">
        <w:rPr>
          <w:rFonts w:ascii="Arial" w:eastAsia="Times New Roman" w:hAnsi="Arial" w:cs="Arial"/>
          <w:color w:val="000000"/>
          <w:sz w:val="20"/>
          <w:szCs w:val="20"/>
        </w:rPr>
        <w:t>Predávajúci má právo stornovať objednávku z dôvodu vypredania alebo nedostupnosti tovaru. O stornovaní objednávky bude Predávajúci Kupujúceho bezodkladne informovať telefonicky, písomne alebo e-mailom. V prípade, že Kupujúci uhradil kúpnu cenu alebo jej časť, táto mu bude vrátená do 15 dní bezhotovostným prevodom na účet, ktorého číslo uvedie Kupujúci, inak na účet, z ktorého bola uskutočnená úhrada kúpnej ceny.</w:t>
      </w:r>
    </w:p>
    <w:p w14:paraId="42AABB9A" w14:textId="77777777" w:rsidR="005C03B9" w:rsidRDefault="005C03B9" w:rsidP="00C24463">
      <w:pPr>
        <w:pStyle w:val="Heading2"/>
      </w:pPr>
      <w:r w:rsidRPr="005C03B9">
        <w:t>Čl. IX Platobné podmienky</w:t>
      </w:r>
    </w:p>
    <w:p w14:paraId="028CA8FA" w14:textId="77777777" w:rsidR="001C5D3F" w:rsidRPr="001C5D3F" w:rsidRDefault="001C5D3F" w:rsidP="001C5D3F"/>
    <w:p w14:paraId="2AEBDB70" w14:textId="5F5087DE" w:rsidR="005C03B9" w:rsidRPr="001C5D3F" w:rsidRDefault="005C03B9" w:rsidP="005C03B9">
      <w:pPr>
        <w:numPr>
          <w:ilvl w:val="0"/>
          <w:numId w:val="10"/>
        </w:numPr>
        <w:shd w:val="clear" w:color="auto" w:fill="FFFFFF"/>
        <w:spacing w:after="300"/>
        <w:textAlignment w:val="baseline"/>
        <w:rPr>
          <w:rFonts w:ascii="Arial" w:eastAsia="Times New Roman" w:hAnsi="Arial" w:cs="Arial"/>
          <w:color w:val="000000"/>
          <w:sz w:val="20"/>
          <w:szCs w:val="20"/>
        </w:rPr>
      </w:pPr>
      <w:r w:rsidRPr="001C5D3F">
        <w:rPr>
          <w:rFonts w:ascii="Arial" w:eastAsia="Times New Roman" w:hAnsi="Arial" w:cs="Arial"/>
          <w:color w:val="000000"/>
          <w:sz w:val="20"/>
          <w:szCs w:val="20"/>
        </w:rPr>
        <w:t>Internetový obchod ponúka nasledovné možnosti platby</w:t>
      </w:r>
      <w:r w:rsidR="00E0791A" w:rsidRPr="001C5D3F">
        <w:rPr>
          <w:rFonts w:ascii="Arial" w:eastAsia="Times New Roman" w:hAnsi="Arial" w:cs="Arial"/>
          <w:color w:val="000000"/>
          <w:sz w:val="20"/>
          <w:szCs w:val="20"/>
        </w:rPr>
        <w:t xml:space="preserve"> </w:t>
      </w:r>
      <w:r w:rsidR="00E0791A" w:rsidRPr="001C5D3F">
        <w:rPr>
          <w:rFonts w:ascii="Arial" w:eastAsia="Times New Roman" w:hAnsi="Arial" w:cs="Arial"/>
          <w:color w:val="000000"/>
          <w:sz w:val="20"/>
          <w:szCs w:val="20"/>
          <w:highlight w:val="yellow"/>
        </w:rPr>
        <w:t>(tu doplňte platobné podmienky pri vybraných spôsoboch platby)</w:t>
      </w:r>
      <w:r w:rsidRPr="001C5D3F">
        <w:rPr>
          <w:rFonts w:ascii="Arial" w:eastAsia="Times New Roman" w:hAnsi="Arial" w:cs="Arial"/>
          <w:color w:val="000000"/>
          <w:sz w:val="20"/>
          <w:szCs w:val="20"/>
        </w:rPr>
        <w:t>:</w:t>
      </w:r>
    </w:p>
    <w:p w14:paraId="354E1F05" w14:textId="015DDB33" w:rsidR="005C03B9" w:rsidRPr="001C5D3F" w:rsidRDefault="005C03B9" w:rsidP="005C03B9">
      <w:pPr>
        <w:numPr>
          <w:ilvl w:val="1"/>
          <w:numId w:val="10"/>
        </w:numPr>
        <w:shd w:val="clear" w:color="auto" w:fill="FFFFFF"/>
        <w:spacing w:before="150" w:after="150"/>
        <w:ind w:left="720"/>
        <w:textAlignment w:val="baseline"/>
        <w:rPr>
          <w:rFonts w:ascii="Arial" w:eastAsia="Times New Roman" w:hAnsi="Arial" w:cs="Arial"/>
          <w:color w:val="000000"/>
          <w:sz w:val="20"/>
          <w:szCs w:val="20"/>
        </w:rPr>
      </w:pPr>
      <w:r w:rsidRPr="001C5D3F">
        <w:rPr>
          <w:rFonts w:ascii="Arial" w:eastAsia="Times New Roman" w:hAnsi="Arial" w:cs="Arial"/>
          <w:color w:val="000000"/>
          <w:sz w:val="20"/>
          <w:szCs w:val="20"/>
          <w:highlight w:val="yellow"/>
        </w:rPr>
        <w:t>Dobierka</w:t>
      </w:r>
      <w:r w:rsidRPr="001C5D3F">
        <w:rPr>
          <w:rFonts w:ascii="Arial" w:eastAsia="Times New Roman" w:hAnsi="Arial" w:cs="Arial"/>
          <w:color w:val="000000"/>
          <w:sz w:val="20"/>
          <w:szCs w:val="20"/>
        </w:rPr>
        <w:t xml:space="preserve"> - v rámci Slovenskej republiky najpoužívanejší </w:t>
      </w:r>
      <w:r w:rsidR="00B471B0" w:rsidRPr="001C5D3F">
        <w:rPr>
          <w:rFonts w:ascii="Arial" w:eastAsia="Times New Roman" w:hAnsi="Arial" w:cs="Arial"/>
          <w:color w:val="000000"/>
          <w:sz w:val="20"/>
          <w:szCs w:val="20"/>
        </w:rPr>
        <w:t>spôsob</w:t>
      </w:r>
      <w:r w:rsidRPr="001C5D3F">
        <w:rPr>
          <w:rFonts w:ascii="Arial" w:eastAsia="Times New Roman" w:hAnsi="Arial" w:cs="Arial"/>
          <w:color w:val="000000"/>
          <w:sz w:val="20"/>
          <w:szCs w:val="20"/>
        </w:rPr>
        <w:t xml:space="preserve"> platby. Peniaze za tovar Kupujúci uhradí až pri jeho prevzatí poštovému doručovateľovi alebo kuriérovi.</w:t>
      </w:r>
    </w:p>
    <w:p w14:paraId="1108D9A9" w14:textId="77777777" w:rsidR="005C03B9" w:rsidRPr="001C5D3F" w:rsidRDefault="005C03B9" w:rsidP="005C03B9">
      <w:pPr>
        <w:numPr>
          <w:ilvl w:val="1"/>
          <w:numId w:val="10"/>
        </w:numPr>
        <w:shd w:val="clear" w:color="auto" w:fill="FFFFFF"/>
        <w:spacing w:before="150" w:after="150"/>
        <w:ind w:left="720"/>
        <w:textAlignment w:val="baseline"/>
        <w:rPr>
          <w:rFonts w:ascii="Arial" w:eastAsia="Times New Roman" w:hAnsi="Arial" w:cs="Arial"/>
          <w:color w:val="000000"/>
          <w:sz w:val="20"/>
          <w:szCs w:val="20"/>
        </w:rPr>
      </w:pPr>
      <w:r w:rsidRPr="001C5D3F">
        <w:rPr>
          <w:rFonts w:ascii="Arial" w:eastAsia="Times New Roman" w:hAnsi="Arial" w:cs="Arial"/>
          <w:color w:val="000000"/>
          <w:sz w:val="20"/>
          <w:szCs w:val="20"/>
          <w:highlight w:val="yellow"/>
        </w:rPr>
        <w:t>Online platba</w:t>
      </w:r>
      <w:r w:rsidRPr="001C5D3F">
        <w:rPr>
          <w:rFonts w:ascii="Arial" w:eastAsia="Times New Roman" w:hAnsi="Arial" w:cs="Arial"/>
          <w:color w:val="000000"/>
          <w:sz w:val="20"/>
          <w:szCs w:val="20"/>
        </w:rPr>
        <w:t xml:space="preserve"> - platba prostredníctvom vkladu na účet Internetového obchodu alebo platobnými kartami či  prostredníctvom platobnej brány PayPal.</w:t>
      </w:r>
    </w:p>
    <w:p w14:paraId="1B92EFE1" w14:textId="77777777" w:rsidR="005C03B9" w:rsidRPr="001C5D3F" w:rsidRDefault="005C03B9" w:rsidP="005C03B9">
      <w:pPr>
        <w:numPr>
          <w:ilvl w:val="0"/>
          <w:numId w:val="10"/>
        </w:numPr>
        <w:shd w:val="clear" w:color="auto" w:fill="FFFFFF"/>
        <w:spacing w:after="300"/>
        <w:textAlignment w:val="baseline"/>
        <w:rPr>
          <w:rFonts w:ascii="Arial" w:eastAsia="Times New Roman" w:hAnsi="Arial" w:cs="Arial"/>
          <w:color w:val="000000"/>
          <w:sz w:val="20"/>
          <w:szCs w:val="20"/>
        </w:rPr>
      </w:pPr>
      <w:r w:rsidRPr="001C5D3F">
        <w:rPr>
          <w:rFonts w:ascii="Arial" w:eastAsia="Times New Roman" w:hAnsi="Arial" w:cs="Arial"/>
          <w:color w:val="000000"/>
          <w:sz w:val="20"/>
          <w:szCs w:val="20"/>
        </w:rPr>
        <w:t>Kúpnu cenu nie je možné uhradiť žiadnymi poukážkami alebo šekmi vydanými akýmkoľvek právnym subjektom.</w:t>
      </w:r>
    </w:p>
    <w:p w14:paraId="6F094927" w14:textId="77777777" w:rsidR="005C03B9" w:rsidRPr="005C03B9" w:rsidRDefault="005C03B9" w:rsidP="005C03B9">
      <w:pPr>
        <w:numPr>
          <w:ilvl w:val="0"/>
          <w:numId w:val="10"/>
        </w:numPr>
        <w:shd w:val="clear" w:color="auto" w:fill="FFFFFF"/>
        <w:spacing w:after="300"/>
        <w:textAlignment w:val="baseline"/>
        <w:rPr>
          <w:rFonts w:ascii="inherit" w:eastAsia="Times New Roman" w:hAnsi="inherit" w:cs="Times New Roman"/>
          <w:color w:val="000000"/>
          <w:sz w:val="23"/>
          <w:szCs w:val="23"/>
        </w:rPr>
      </w:pPr>
      <w:r w:rsidRPr="001C5D3F">
        <w:rPr>
          <w:rFonts w:ascii="Arial" w:eastAsia="Times New Roman" w:hAnsi="Arial" w:cs="Arial"/>
          <w:color w:val="000000"/>
          <w:sz w:val="20"/>
          <w:szCs w:val="20"/>
        </w:rPr>
        <w:t>Daňový doklad (faktúra) bude pri doručení priložený v balení tovaru. Záručný list, pokiaľ sa k tovaru dodáva, bude dodaný spolu s tovarom, a to v balení tovaru.</w:t>
      </w:r>
    </w:p>
    <w:p w14:paraId="524842C5" w14:textId="77777777" w:rsidR="005C03B9" w:rsidRDefault="005C03B9" w:rsidP="00C24463">
      <w:pPr>
        <w:pStyle w:val="Heading2"/>
      </w:pPr>
      <w:r w:rsidRPr="005C03B9">
        <w:t>Čl. X Podmienky dodania tovaru</w:t>
      </w:r>
    </w:p>
    <w:p w14:paraId="693B2ABA" w14:textId="77777777" w:rsidR="001C5D3F" w:rsidRPr="001C5D3F" w:rsidRDefault="001C5D3F" w:rsidP="001C5D3F"/>
    <w:p w14:paraId="39366518" w14:textId="77777777" w:rsidR="005C03B9" w:rsidRPr="001C5D3F" w:rsidRDefault="005C03B9" w:rsidP="005C03B9">
      <w:pPr>
        <w:numPr>
          <w:ilvl w:val="0"/>
          <w:numId w:val="11"/>
        </w:numPr>
        <w:shd w:val="clear" w:color="auto" w:fill="FFFFFF"/>
        <w:spacing w:after="300"/>
        <w:textAlignment w:val="baseline"/>
        <w:rPr>
          <w:rFonts w:ascii="Arial" w:eastAsia="Times New Roman" w:hAnsi="Arial" w:cs="Arial"/>
          <w:color w:val="000000"/>
          <w:sz w:val="20"/>
          <w:szCs w:val="20"/>
        </w:rPr>
      </w:pPr>
      <w:r w:rsidRPr="001C5D3F">
        <w:rPr>
          <w:rFonts w:ascii="Arial" w:eastAsia="Times New Roman" w:hAnsi="Arial" w:cs="Arial"/>
          <w:color w:val="000000"/>
          <w:sz w:val="20"/>
          <w:szCs w:val="20"/>
        </w:rPr>
        <w:t>Dodacia lehota začína plynúť dňom prijatia záväznej objednávky ktorá obsahuje všetky potrebné údaje na jej vybavenie.</w:t>
      </w:r>
    </w:p>
    <w:p w14:paraId="76D12846" w14:textId="20668EC1" w:rsidR="005C03B9" w:rsidRPr="001C5D3F" w:rsidRDefault="005C03B9" w:rsidP="005C03B9">
      <w:pPr>
        <w:numPr>
          <w:ilvl w:val="0"/>
          <w:numId w:val="11"/>
        </w:numPr>
        <w:shd w:val="clear" w:color="auto" w:fill="FFFFFF"/>
        <w:spacing w:after="300"/>
        <w:textAlignment w:val="baseline"/>
        <w:rPr>
          <w:rFonts w:ascii="Arial" w:eastAsia="Times New Roman" w:hAnsi="Arial" w:cs="Arial"/>
          <w:color w:val="000000"/>
          <w:sz w:val="20"/>
          <w:szCs w:val="20"/>
        </w:rPr>
      </w:pPr>
      <w:r w:rsidRPr="001C5D3F">
        <w:rPr>
          <w:rFonts w:ascii="Arial" w:eastAsia="Times New Roman" w:hAnsi="Arial" w:cs="Arial"/>
          <w:color w:val="000000"/>
          <w:sz w:val="20"/>
          <w:szCs w:val="20"/>
        </w:rPr>
        <w:t xml:space="preserve">Internetový obchod </w:t>
      </w:r>
      <w:r w:rsidR="00503A6D" w:rsidRPr="001C5D3F">
        <w:rPr>
          <w:rFonts w:ascii="Arial" w:eastAsia="Times New Roman" w:hAnsi="Arial" w:cs="Arial"/>
          <w:color w:val="000000"/>
          <w:sz w:val="20"/>
          <w:szCs w:val="20"/>
          <w:highlight w:val="yellow"/>
        </w:rPr>
        <w:t>vas</w:t>
      </w:r>
      <w:r w:rsidR="00F44BD2" w:rsidRPr="001C5D3F">
        <w:rPr>
          <w:rFonts w:ascii="Arial" w:eastAsia="Times New Roman" w:hAnsi="Arial" w:cs="Arial"/>
          <w:color w:val="000000"/>
          <w:sz w:val="20"/>
          <w:szCs w:val="20"/>
          <w:highlight w:val="yellow"/>
        </w:rPr>
        <w:t>astranka</w:t>
      </w:r>
      <w:r w:rsidR="00503A6D" w:rsidRPr="001C5D3F">
        <w:rPr>
          <w:rFonts w:ascii="Arial" w:eastAsia="Times New Roman" w:hAnsi="Arial" w:cs="Arial"/>
          <w:color w:val="000000"/>
          <w:sz w:val="20"/>
          <w:szCs w:val="20"/>
          <w:highlight w:val="yellow"/>
        </w:rPr>
        <w:t>.sk</w:t>
      </w:r>
      <w:r w:rsidRPr="001C5D3F">
        <w:rPr>
          <w:rFonts w:ascii="Arial" w:eastAsia="Times New Roman" w:hAnsi="Arial" w:cs="Arial"/>
          <w:color w:val="000000"/>
          <w:sz w:val="20"/>
          <w:szCs w:val="20"/>
        </w:rPr>
        <w:t xml:space="preserve"> doručuje tovar prostredníctvom </w:t>
      </w:r>
      <w:r w:rsidR="00550C57" w:rsidRPr="001C5D3F">
        <w:rPr>
          <w:rFonts w:ascii="Arial" w:eastAsia="Times New Roman" w:hAnsi="Arial" w:cs="Arial"/>
          <w:color w:val="000000"/>
          <w:sz w:val="20"/>
          <w:szCs w:val="20"/>
        </w:rPr>
        <w:t xml:space="preserve">Slovenskej pošty alebo </w:t>
      </w:r>
      <w:r w:rsidRPr="001C5D3F">
        <w:rPr>
          <w:rFonts w:ascii="Arial" w:eastAsia="Times New Roman" w:hAnsi="Arial" w:cs="Arial"/>
          <w:color w:val="000000"/>
          <w:sz w:val="20"/>
          <w:szCs w:val="20"/>
        </w:rPr>
        <w:t xml:space="preserve">zmluvnej kuriérskej služby. O pripravenosti balíka na expedíciu bude Kupujúci informovaný SMS/e-mailom. V prípade, že Kupujúcemu doručenie v danom čase nevyhovuje, </w:t>
      </w:r>
      <w:r w:rsidR="00722A0E" w:rsidRPr="001C5D3F">
        <w:rPr>
          <w:rFonts w:ascii="Arial" w:eastAsia="Times New Roman" w:hAnsi="Arial" w:cs="Arial"/>
          <w:color w:val="000000"/>
          <w:sz w:val="20"/>
          <w:szCs w:val="20"/>
        </w:rPr>
        <w:t>môže</w:t>
      </w:r>
      <w:r w:rsidRPr="001C5D3F">
        <w:rPr>
          <w:rFonts w:ascii="Arial" w:eastAsia="Times New Roman" w:hAnsi="Arial" w:cs="Arial"/>
          <w:color w:val="000000"/>
          <w:sz w:val="20"/>
          <w:szCs w:val="20"/>
        </w:rPr>
        <w:t xml:space="preserve"> na základe pokynov termín doručenia, prípadne adresu doručenia upraviť.</w:t>
      </w:r>
    </w:p>
    <w:p w14:paraId="51030E79" w14:textId="77777777" w:rsidR="005C03B9" w:rsidRPr="001C5D3F" w:rsidRDefault="005C03B9" w:rsidP="005C03B9">
      <w:pPr>
        <w:numPr>
          <w:ilvl w:val="0"/>
          <w:numId w:val="11"/>
        </w:numPr>
        <w:shd w:val="clear" w:color="auto" w:fill="FFFFFF"/>
        <w:spacing w:after="300"/>
        <w:textAlignment w:val="baseline"/>
        <w:rPr>
          <w:rFonts w:ascii="Arial" w:eastAsia="Times New Roman" w:hAnsi="Arial" w:cs="Arial"/>
          <w:color w:val="000000"/>
          <w:sz w:val="20"/>
          <w:szCs w:val="20"/>
        </w:rPr>
      </w:pPr>
      <w:r w:rsidRPr="001C5D3F">
        <w:rPr>
          <w:rFonts w:ascii="Arial" w:eastAsia="Times New Roman" w:hAnsi="Arial" w:cs="Arial"/>
          <w:color w:val="000000"/>
          <w:sz w:val="20"/>
          <w:szCs w:val="20"/>
        </w:rPr>
        <w:t>Ak sa nedohodlo inak, Predávajúci sa zaväzuje dodať Kupujúcemu tovar najneskôr do 7 pracovných dní od emailového potvrdenia objednávky Kupujúcemu.</w:t>
      </w:r>
    </w:p>
    <w:p w14:paraId="7D4F1A56" w14:textId="77777777" w:rsidR="005C03B9" w:rsidRPr="001C5D3F" w:rsidRDefault="005C03B9" w:rsidP="005C03B9">
      <w:pPr>
        <w:numPr>
          <w:ilvl w:val="0"/>
          <w:numId w:val="11"/>
        </w:numPr>
        <w:shd w:val="clear" w:color="auto" w:fill="FFFFFF"/>
        <w:spacing w:after="300"/>
        <w:textAlignment w:val="baseline"/>
        <w:rPr>
          <w:rFonts w:ascii="Arial" w:eastAsia="Times New Roman" w:hAnsi="Arial" w:cs="Arial"/>
          <w:color w:val="000000"/>
          <w:sz w:val="20"/>
          <w:szCs w:val="20"/>
        </w:rPr>
      </w:pPr>
      <w:r w:rsidRPr="001C5D3F">
        <w:rPr>
          <w:rFonts w:ascii="Arial" w:eastAsia="Times New Roman" w:hAnsi="Arial" w:cs="Arial"/>
          <w:color w:val="000000"/>
          <w:sz w:val="20"/>
          <w:szCs w:val="20"/>
        </w:rPr>
        <w:t>Kupujúci je povinný ihneď po doručení zásielky s tovarom tovar úplne vybaliť a zistiť, či nie je mechanicky poškodený. V prípade mechanického poškodenia alebo nekompletnosti zásielky sa zaväzuje bezodkladne informovať Predávajúceho.</w:t>
      </w:r>
    </w:p>
    <w:p w14:paraId="5EB24209" w14:textId="77777777" w:rsidR="005C03B9" w:rsidRPr="001C5D3F" w:rsidRDefault="005C03B9" w:rsidP="005C03B9">
      <w:pPr>
        <w:numPr>
          <w:ilvl w:val="0"/>
          <w:numId w:val="11"/>
        </w:numPr>
        <w:shd w:val="clear" w:color="auto" w:fill="FFFFFF"/>
        <w:spacing w:after="300"/>
        <w:textAlignment w:val="baseline"/>
        <w:rPr>
          <w:rFonts w:ascii="Arial" w:eastAsia="Times New Roman" w:hAnsi="Arial" w:cs="Arial"/>
          <w:color w:val="000000"/>
          <w:sz w:val="20"/>
          <w:szCs w:val="20"/>
        </w:rPr>
      </w:pPr>
      <w:r w:rsidRPr="001C5D3F">
        <w:rPr>
          <w:rFonts w:ascii="Arial" w:eastAsia="Times New Roman" w:hAnsi="Arial" w:cs="Arial"/>
          <w:color w:val="000000"/>
          <w:sz w:val="20"/>
          <w:szCs w:val="20"/>
        </w:rPr>
        <w:t>Kupujúci je povinný poskytnúť súčinnosť pre bezproblémové prevzatie tovaru. Pokiaľ tak Kupujúci neučiní a tovar bude vrátený späť na náklady Predávajúceho z dôvodu opakovaného nezastihnutia Kupujúceho, Predávajúci má voči Kupujúcemu nárok na náhradu vzniknutej škody vo výške skutočných nákladov na pokus o neúspešné doručenie tovaru.</w:t>
      </w:r>
    </w:p>
    <w:p w14:paraId="779C4994" w14:textId="77777777" w:rsidR="005C03B9" w:rsidRPr="005C03B9" w:rsidRDefault="005C03B9" w:rsidP="005C03B9">
      <w:pPr>
        <w:numPr>
          <w:ilvl w:val="0"/>
          <w:numId w:val="11"/>
        </w:numPr>
        <w:shd w:val="clear" w:color="auto" w:fill="FFFFFF"/>
        <w:spacing w:after="300"/>
        <w:textAlignment w:val="baseline"/>
        <w:rPr>
          <w:rFonts w:ascii="inherit" w:eastAsia="Times New Roman" w:hAnsi="inherit" w:cs="Times New Roman"/>
          <w:color w:val="000000"/>
          <w:sz w:val="23"/>
          <w:szCs w:val="23"/>
        </w:rPr>
      </w:pPr>
      <w:r w:rsidRPr="001C5D3F">
        <w:rPr>
          <w:rFonts w:ascii="Arial" w:eastAsia="Times New Roman" w:hAnsi="Arial" w:cs="Arial"/>
          <w:color w:val="000000"/>
          <w:sz w:val="20"/>
          <w:szCs w:val="20"/>
        </w:rPr>
        <w:t>Tovar je Kupujúcemu zasielaný na dobierku, pokiaľ sa Predávajúci s Kupujúcim nedohodli na inom spôsobe platby. Kupujúci hradí poplatok za dobierku vo výške podľa aktuálne platného cenníka v čase dodania tovaru pri prevzatí tovaru spolu s kúpnou cenou za dodaný tovar.</w:t>
      </w:r>
    </w:p>
    <w:p w14:paraId="41BFABB3" w14:textId="77777777" w:rsidR="005C03B9" w:rsidRPr="005C03B9" w:rsidRDefault="005C03B9" w:rsidP="00C24463">
      <w:pPr>
        <w:pStyle w:val="Heading2"/>
      </w:pPr>
      <w:r w:rsidRPr="005C03B9">
        <w:t>Čl. XI Dodacie náklady</w:t>
      </w:r>
    </w:p>
    <w:p w14:paraId="2F79485C" w14:textId="77777777" w:rsidR="00E0791A" w:rsidRPr="001C5D3F" w:rsidRDefault="005C03B9" w:rsidP="00C24463">
      <w:pPr>
        <w:shd w:val="clear" w:color="auto" w:fill="FFFFFF"/>
        <w:textAlignment w:val="baseline"/>
        <w:rPr>
          <w:rFonts w:ascii="Arial" w:eastAsia="Times New Roman" w:hAnsi="Arial" w:cs="Arial"/>
          <w:color w:val="000000"/>
          <w:sz w:val="20"/>
          <w:szCs w:val="20"/>
        </w:rPr>
      </w:pPr>
      <w:r w:rsidRPr="001C5D3F">
        <w:rPr>
          <w:rFonts w:ascii="Arial" w:eastAsia="Times New Roman" w:hAnsi="Arial" w:cs="Arial"/>
          <w:color w:val="000000"/>
          <w:sz w:val="20"/>
          <w:szCs w:val="20"/>
        </w:rPr>
        <w:t>Dodanie zabezpečuje</w:t>
      </w:r>
      <w:r w:rsidR="00FB1720" w:rsidRPr="001C5D3F">
        <w:rPr>
          <w:rFonts w:ascii="Arial" w:eastAsia="Times New Roman" w:hAnsi="Arial" w:cs="Arial"/>
          <w:color w:val="000000"/>
          <w:sz w:val="20"/>
          <w:szCs w:val="20"/>
        </w:rPr>
        <w:t>:</w:t>
      </w:r>
      <w:r w:rsidRPr="001C5D3F">
        <w:rPr>
          <w:rFonts w:ascii="Arial" w:eastAsia="Times New Roman" w:hAnsi="Arial" w:cs="Arial"/>
          <w:color w:val="000000"/>
          <w:sz w:val="20"/>
          <w:szCs w:val="20"/>
        </w:rPr>
        <w:t xml:space="preserve"> </w:t>
      </w:r>
      <w:r w:rsidR="00FB1720" w:rsidRPr="001C5D3F">
        <w:rPr>
          <w:rFonts w:ascii="Arial" w:eastAsia="Times New Roman" w:hAnsi="Arial" w:cs="Arial"/>
          <w:color w:val="000000"/>
          <w:sz w:val="20"/>
          <w:szCs w:val="20"/>
          <w:highlight w:val="yellow"/>
        </w:rPr>
        <w:t>doplňte</w:t>
      </w:r>
      <w:r w:rsidR="00E0791A" w:rsidRPr="001C5D3F">
        <w:rPr>
          <w:rFonts w:ascii="Arial" w:eastAsia="Times New Roman" w:hAnsi="Arial" w:cs="Arial"/>
          <w:color w:val="000000"/>
          <w:sz w:val="20"/>
          <w:szCs w:val="20"/>
          <w:highlight w:val="yellow"/>
        </w:rPr>
        <w:t xml:space="preserve"> vami zvolenú</w:t>
      </w:r>
      <w:r w:rsidR="00FB1720" w:rsidRPr="001C5D3F">
        <w:rPr>
          <w:rFonts w:ascii="Arial" w:eastAsia="Times New Roman" w:hAnsi="Arial" w:cs="Arial"/>
          <w:color w:val="000000"/>
          <w:sz w:val="20"/>
          <w:szCs w:val="20"/>
          <w:highlight w:val="yellow"/>
        </w:rPr>
        <w:t xml:space="preserve"> kuriérsku službu resp. Slovenskú poštu</w:t>
      </w:r>
      <w:r w:rsidRPr="001C5D3F">
        <w:rPr>
          <w:rFonts w:ascii="Arial" w:eastAsia="Times New Roman" w:hAnsi="Arial" w:cs="Arial"/>
          <w:color w:val="000000"/>
          <w:sz w:val="20"/>
          <w:szCs w:val="20"/>
        </w:rPr>
        <w:t xml:space="preserve">. </w:t>
      </w:r>
    </w:p>
    <w:p w14:paraId="6E2CD3F8" w14:textId="77777777" w:rsidR="00E0791A" w:rsidRPr="001C5D3F" w:rsidRDefault="00E0791A" w:rsidP="00C24463">
      <w:pPr>
        <w:shd w:val="clear" w:color="auto" w:fill="FFFFFF"/>
        <w:textAlignment w:val="baseline"/>
        <w:rPr>
          <w:rFonts w:ascii="Arial" w:eastAsia="Times New Roman" w:hAnsi="Arial" w:cs="Arial"/>
          <w:color w:val="000000"/>
          <w:sz w:val="20"/>
          <w:szCs w:val="20"/>
        </w:rPr>
      </w:pPr>
    </w:p>
    <w:p w14:paraId="712AD275" w14:textId="5AD9BCCC" w:rsidR="005C03B9" w:rsidRPr="001C5D3F" w:rsidRDefault="005C03B9" w:rsidP="00C24463">
      <w:pPr>
        <w:shd w:val="clear" w:color="auto" w:fill="FFFFFF"/>
        <w:textAlignment w:val="baseline"/>
        <w:rPr>
          <w:rFonts w:ascii="Arial" w:eastAsia="Times New Roman" w:hAnsi="Arial" w:cs="Arial"/>
          <w:color w:val="000000"/>
          <w:sz w:val="20"/>
          <w:szCs w:val="20"/>
        </w:rPr>
      </w:pPr>
      <w:r w:rsidRPr="001C5D3F">
        <w:rPr>
          <w:rFonts w:ascii="Arial" w:eastAsia="Times New Roman" w:hAnsi="Arial" w:cs="Arial"/>
          <w:color w:val="000000"/>
          <w:sz w:val="20"/>
          <w:szCs w:val="20"/>
        </w:rPr>
        <w:t>Ceny pre doručenie sú nasledovné:</w:t>
      </w:r>
    </w:p>
    <w:p w14:paraId="12D8C9F1" w14:textId="77777777" w:rsidR="005C03B9" w:rsidRPr="001C5D3F" w:rsidRDefault="005C03B9" w:rsidP="00C24463">
      <w:pPr>
        <w:shd w:val="clear" w:color="auto" w:fill="FFFFFF"/>
        <w:textAlignment w:val="baseline"/>
        <w:rPr>
          <w:rFonts w:ascii="Arial" w:eastAsia="Times New Roman" w:hAnsi="Arial" w:cs="Arial"/>
          <w:color w:val="000000"/>
          <w:sz w:val="20"/>
          <w:szCs w:val="20"/>
        </w:rPr>
      </w:pPr>
      <w:r w:rsidRPr="001C5D3F">
        <w:rPr>
          <w:rFonts w:ascii="Arial" w:eastAsia="Times New Roman" w:hAnsi="Arial" w:cs="Arial"/>
          <w:color w:val="000000"/>
          <w:sz w:val="20"/>
          <w:szCs w:val="20"/>
        </w:rPr>
        <w:t xml:space="preserve">Dodanie SR </w:t>
      </w:r>
      <w:r w:rsidR="00FB1720" w:rsidRPr="001C5D3F">
        <w:rPr>
          <w:rFonts w:ascii="Arial" w:eastAsia="Times New Roman" w:hAnsi="Arial" w:cs="Arial"/>
          <w:color w:val="000000"/>
          <w:sz w:val="20"/>
          <w:szCs w:val="20"/>
          <w:highlight w:val="yellow"/>
        </w:rPr>
        <w:t>xxx</w:t>
      </w:r>
      <w:r w:rsidRPr="001C5D3F">
        <w:rPr>
          <w:rFonts w:ascii="Arial" w:eastAsia="Times New Roman" w:hAnsi="Arial" w:cs="Arial"/>
          <w:color w:val="000000"/>
          <w:sz w:val="20"/>
          <w:szCs w:val="20"/>
        </w:rPr>
        <w:t xml:space="preserve"> EUR</w:t>
      </w:r>
    </w:p>
    <w:p w14:paraId="21C7EAB5" w14:textId="77777777" w:rsidR="005C03B9" w:rsidRPr="001C5D3F" w:rsidRDefault="005C03B9" w:rsidP="00C24463">
      <w:pPr>
        <w:shd w:val="clear" w:color="auto" w:fill="FFFFFF"/>
        <w:textAlignment w:val="baseline"/>
        <w:rPr>
          <w:rFonts w:ascii="Arial" w:eastAsia="Times New Roman" w:hAnsi="Arial" w:cs="Arial"/>
          <w:color w:val="000000"/>
          <w:sz w:val="20"/>
          <w:szCs w:val="20"/>
        </w:rPr>
      </w:pPr>
      <w:r w:rsidRPr="001C5D3F">
        <w:rPr>
          <w:rFonts w:ascii="Arial" w:eastAsia="Times New Roman" w:hAnsi="Arial" w:cs="Arial"/>
          <w:color w:val="000000"/>
          <w:sz w:val="20"/>
          <w:szCs w:val="20"/>
        </w:rPr>
        <w:t xml:space="preserve">Dodanie </w:t>
      </w:r>
      <w:r w:rsidR="00FB1720" w:rsidRPr="001C5D3F">
        <w:rPr>
          <w:rFonts w:ascii="Arial" w:eastAsia="Times New Roman" w:hAnsi="Arial" w:cs="Arial"/>
          <w:color w:val="000000"/>
          <w:sz w:val="20"/>
          <w:szCs w:val="20"/>
        </w:rPr>
        <w:t xml:space="preserve">mimo SR </w:t>
      </w:r>
      <w:r w:rsidR="00FB1720" w:rsidRPr="001C5D3F">
        <w:rPr>
          <w:rFonts w:ascii="Arial" w:eastAsia="Times New Roman" w:hAnsi="Arial" w:cs="Arial"/>
          <w:color w:val="000000"/>
          <w:sz w:val="20"/>
          <w:szCs w:val="20"/>
          <w:highlight w:val="yellow"/>
        </w:rPr>
        <w:t>xxx</w:t>
      </w:r>
      <w:r w:rsidR="00FB1720" w:rsidRPr="001C5D3F">
        <w:rPr>
          <w:rFonts w:ascii="Arial" w:eastAsia="Times New Roman" w:hAnsi="Arial" w:cs="Arial"/>
          <w:color w:val="000000"/>
          <w:sz w:val="20"/>
          <w:szCs w:val="20"/>
        </w:rPr>
        <w:t xml:space="preserve"> EUR</w:t>
      </w:r>
    </w:p>
    <w:p w14:paraId="0D83F886" w14:textId="77777777" w:rsidR="005C03B9" w:rsidRPr="001C5D3F" w:rsidRDefault="005C03B9" w:rsidP="00C24463">
      <w:pPr>
        <w:shd w:val="clear" w:color="auto" w:fill="FFFFFF"/>
        <w:textAlignment w:val="baseline"/>
        <w:rPr>
          <w:rFonts w:ascii="Arial" w:eastAsia="Times New Roman" w:hAnsi="Arial" w:cs="Arial"/>
          <w:color w:val="000000"/>
          <w:sz w:val="20"/>
          <w:szCs w:val="20"/>
        </w:rPr>
      </w:pPr>
      <w:r w:rsidRPr="001C5D3F">
        <w:rPr>
          <w:rFonts w:ascii="Arial" w:eastAsia="Times New Roman" w:hAnsi="Arial" w:cs="Arial"/>
          <w:color w:val="000000"/>
          <w:sz w:val="20"/>
          <w:szCs w:val="20"/>
          <w:highlight w:val="yellow"/>
        </w:rPr>
        <w:t xml:space="preserve">Pri nákupe nad </w:t>
      </w:r>
      <w:r w:rsidR="00FB1720" w:rsidRPr="001C5D3F">
        <w:rPr>
          <w:rFonts w:ascii="Arial" w:eastAsia="Times New Roman" w:hAnsi="Arial" w:cs="Arial"/>
          <w:color w:val="000000"/>
          <w:sz w:val="20"/>
          <w:szCs w:val="20"/>
          <w:highlight w:val="yellow"/>
        </w:rPr>
        <w:t>xxx</w:t>
      </w:r>
      <w:r w:rsidRPr="001C5D3F">
        <w:rPr>
          <w:rFonts w:ascii="Arial" w:eastAsia="Times New Roman" w:hAnsi="Arial" w:cs="Arial"/>
          <w:color w:val="000000"/>
          <w:sz w:val="20"/>
          <w:szCs w:val="20"/>
          <w:highlight w:val="yellow"/>
        </w:rPr>
        <w:t xml:space="preserve"> EUR vrátane je doručenie v SR a ČR zdarma</w:t>
      </w:r>
      <w:r w:rsidRPr="001C5D3F">
        <w:rPr>
          <w:rFonts w:ascii="Arial" w:eastAsia="Times New Roman" w:hAnsi="Arial" w:cs="Arial"/>
          <w:color w:val="000000"/>
          <w:sz w:val="20"/>
          <w:szCs w:val="20"/>
        </w:rPr>
        <w:t>. V prípade záujmu o dodanie do iných krajín nás prosím kontaktujte na </w:t>
      </w:r>
      <w:r w:rsidR="00FB1720" w:rsidRPr="001C5D3F">
        <w:rPr>
          <w:rFonts w:ascii="Arial" w:eastAsia="Times New Roman" w:hAnsi="Arial" w:cs="Arial"/>
          <w:color w:val="000000"/>
          <w:sz w:val="20"/>
          <w:szCs w:val="20"/>
          <w:highlight w:val="yellow"/>
        </w:rPr>
        <w:t>obchod</w:t>
      </w:r>
      <w:r w:rsidRPr="001C5D3F">
        <w:rPr>
          <w:rFonts w:ascii="Arial" w:eastAsia="Times New Roman" w:hAnsi="Arial" w:cs="Arial"/>
          <w:color w:val="000000"/>
          <w:sz w:val="20"/>
          <w:szCs w:val="20"/>
          <w:highlight w:val="yellow"/>
        </w:rPr>
        <w:t>@</w:t>
      </w:r>
      <w:r w:rsidR="00FB1720" w:rsidRPr="001C5D3F">
        <w:rPr>
          <w:rFonts w:ascii="Arial" w:eastAsia="Times New Roman" w:hAnsi="Arial" w:cs="Arial"/>
          <w:color w:val="000000"/>
          <w:sz w:val="20"/>
          <w:szCs w:val="20"/>
          <w:highlight w:val="yellow"/>
        </w:rPr>
        <w:t>vasastranka.sk</w:t>
      </w:r>
      <w:r w:rsidRPr="001C5D3F">
        <w:rPr>
          <w:rFonts w:ascii="Arial" w:eastAsia="Times New Roman" w:hAnsi="Arial" w:cs="Arial"/>
          <w:color w:val="000000"/>
          <w:sz w:val="20"/>
          <w:szCs w:val="20"/>
        </w:rPr>
        <w:t>.</w:t>
      </w:r>
      <w:r w:rsidRPr="001C5D3F">
        <w:rPr>
          <w:rFonts w:ascii="Arial" w:eastAsia="Times New Roman" w:hAnsi="Arial" w:cs="Arial"/>
          <w:color w:val="000000"/>
          <w:sz w:val="20"/>
          <w:szCs w:val="20"/>
        </w:rPr>
        <w:br/>
        <w:t>Zmena vyhradená.</w:t>
      </w:r>
    </w:p>
    <w:p w14:paraId="1AE1ED32" w14:textId="77777777" w:rsidR="005C03B9" w:rsidRPr="005C03B9" w:rsidRDefault="005C03B9" w:rsidP="00C24463">
      <w:pPr>
        <w:pStyle w:val="Heading2"/>
      </w:pPr>
      <w:r w:rsidRPr="005C03B9">
        <w:t>Čl. XII Reklamačný poriadok</w:t>
      </w:r>
    </w:p>
    <w:p w14:paraId="685559B3" w14:textId="77777777" w:rsidR="005C03B9" w:rsidRPr="001C5D3F" w:rsidRDefault="005C03B9" w:rsidP="005C03B9">
      <w:pPr>
        <w:numPr>
          <w:ilvl w:val="0"/>
          <w:numId w:val="13"/>
        </w:numPr>
        <w:shd w:val="clear" w:color="auto" w:fill="FFFFFF"/>
        <w:spacing w:after="300"/>
        <w:textAlignment w:val="baseline"/>
        <w:rPr>
          <w:rFonts w:ascii="Arial" w:eastAsia="Times New Roman" w:hAnsi="Arial" w:cs="Arial"/>
          <w:color w:val="000000"/>
          <w:sz w:val="20"/>
          <w:szCs w:val="20"/>
        </w:rPr>
      </w:pPr>
      <w:r w:rsidRPr="001C5D3F">
        <w:rPr>
          <w:rFonts w:ascii="Arial" w:eastAsia="Times New Roman" w:hAnsi="Arial" w:cs="Arial"/>
          <w:color w:val="000000"/>
          <w:sz w:val="20"/>
          <w:szCs w:val="20"/>
        </w:rPr>
        <w:t>Kupujúci uplatňuje reklamáciu písomne alebo elektronickou poštou na adrese </w:t>
      </w:r>
      <w:r w:rsidR="00FB1720" w:rsidRPr="001C5D3F">
        <w:rPr>
          <w:rFonts w:ascii="Arial" w:eastAsia="Times New Roman" w:hAnsi="Arial" w:cs="Arial"/>
          <w:color w:val="000000"/>
          <w:sz w:val="20"/>
          <w:szCs w:val="20"/>
          <w:highlight w:val="yellow"/>
        </w:rPr>
        <w:t>obchod</w:t>
      </w:r>
      <w:r w:rsidRPr="001C5D3F">
        <w:rPr>
          <w:rFonts w:ascii="Arial" w:eastAsia="Times New Roman" w:hAnsi="Arial" w:cs="Arial"/>
          <w:color w:val="000000"/>
          <w:sz w:val="20"/>
          <w:szCs w:val="20"/>
          <w:highlight w:val="yellow"/>
        </w:rPr>
        <w:t>@</w:t>
      </w:r>
      <w:r w:rsidR="00FB1720" w:rsidRPr="001C5D3F">
        <w:rPr>
          <w:rFonts w:ascii="Arial" w:eastAsia="Times New Roman" w:hAnsi="Arial" w:cs="Arial"/>
          <w:color w:val="000000"/>
          <w:sz w:val="20"/>
          <w:szCs w:val="20"/>
          <w:highlight w:val="yellow"/>
        </w:rPr>
        <w:t>vasastranka.sk</w:t>
      </w:r>
      <w:r w:rsidRPr="001C5D3F">
        <w:rPr>
          <w:rFonts w:ascii="Arial" w:eastAsia="Times New Roman" w:hAnsi="Arial" w:cs="Arial"/>
          <w:color w:val="000000"/>
          <w:sz w:val="20"/>
          <w:szCs w:val="20"/>
        </w:rPr>
        <w:t xml:space="preserve"> v zákonom stanovenej záručnej dobe, ktorá je 24 mesiacov, pokiaľ zákon neudáva inú záručnú dobu alebo pokiaľ nebolo dohodnuté inak, a začína plynúť od dátumu prevzatia tovaru Kupujúcim.</w:t>
      </w:r>
    </w:p>
    <w:p w14:paraId="2D5F0D42" w14:textId="77777777" w:rsidR="005C03B9" w:rsidRPr="001C5D3F" w:rsidRDefault="005C03B9" w:rsidP="005C03B9">
      <w:pPr>
        <w:numPr>
          <w:ilvl w:val="0"/>
          <w:numId w:val="13"/>
        </w:numPr>
        <w:shd w:val="clear" w:color="auto" w:fill="FFFFFF"/>
        <w:spacing w:after="300"/>
        <w:textAlignment w:val="baseline"/>
        <w:rPr>
          <w:rFonts w:ascii="Arial" w:eastAsia="Times New Roman" w:hAnsi="Arial" w:cs="Arial"/>
          <w:color w:val="000000"/>
          <w:sz w:val="20"/>
          <w:szCs w:val="20"/>
        </w:rPr>
      </w:pPr>
      <w:r w:rsidRPr="001C5D3F">
        <w:rPr>
          <w:rFonts w:ascii="Arial" w:eastAsia="Times New Roman" w:hAnsi="Arial" w:cs="Arial"/>
          <w:color w:val="000000"/>
          <w:sz w:val="20"/>
          <w:szCs w:val="20"/>
        </w:rPr>
        <w:t>Kupujúci je pri uplatnení reklamácie povinný zaslať Predávajúcemu spolu s reklamovaným tovarom originál daňového dokladu a originál záručného listu (pokiaľ bol k výrobku dodaný). Predávajúci nepreberie reklamovaný tovar zaslaný Kupujúcim na dobierku.</w:t>
      </w:r>
    </w:p>
    <w:p w14:paraId="328C5FAA" w14:textId="77777777" w:rsidR="005C03B9" w:rsidRPr="001C5D3F" w:rsidRDefault="005C03B9" w:rsidP="005C03B9">
      <w:pPr>
        <w:numPr>
          <w:ilvl w:val="0"/>
          <w:numId w:val="13"/>
        </w:numPr>
        <w:shd w:val="clear" w:color="auto" w:fill="FFFFFF"/>
        <w:spacing w:after="300"/>
        <w:textAlignment w:val="baseline"/>
        <w:rPr>
          <w:rFonts w:ascii="Arial" w:eastAsia="Times New Roman" w:hAnsi="Arial" w:cs="Arial"/>
          <w:color w:val="000000"/>
          <w:sz w:val="20"/>
          <w:szCs w:val="20"/>
        </w:rPr>
      </w:pPr>
      <w:r w:rsidRPr="001C5D3F">
        <w:rPr>
          <w:rFonts w:ascii="Arial" w:eastAsia="Times New Roman" w:hAnsi="Arial" w:cs="Arial"/>
          <w:color w:val="000000"/>
          <w:sz w:val="20"/>
          <w:szCs w:val="20"/>
        </w:rPr>
        <w:t>Predávajúci zodpovedá za vady, ktoré zistí na predávanom tovare pri prevzatí Kupujúcim a za vady, ktoré sa vyskytnú po prevzatí a užívaní tovaru počas záručnej doby.</w:t>
      </w:r>
    </w:p>
    <w:p w14:paraId="4E3EC98F" w14:textId="77777777" w:rsidR="005C03B9" w:rsidRPr="001C5D3F" w:rsidRDefault="005C03B9" w:rsidP="005C03B9">
      <w:pPr>
        <w:numPr>
          <w:ilvl w:val="0"/>
          <w:numId w:val="13"/>
        </w:numPr>
        <w:shd w:val="clear" w:color="auto" w:fill="FFFFFF"/>
        <w:spacing w:after="300"/>
        <w:textAlignment w:val="baseline"/>
        <w:rPr>
          <w:rFonts w:ascii="Arial" w:eastAsia="Times New Roman" w:hAnsi="Arial" w:cs="Arial"/>
          <w:color w:val="000000"/>
          <w:sz w:val="20"/>
          <w:szCs w:val="20"/>
        </w:rPr>
      </w:pPr>
      <w:r w:rsidRPr="001C5D3F">
        <w:rPr>
          <w:rFonts w:ascii="Arial" w:eastAsia="Times New Roman" w:hAnsi="Arial" w:cs="Arial"/>
          <w:color w:val="000000"/>
          <w:sz w:val="20"/>
          <w:szCs w:val="20"/>
        </w:rPr>
        <w:t>Predávajúci nezodpovedá za vady spôsobené najmä mechanickým poškodením, neodvratnou udalosťou – živelnou pohromou, nesprávnym zaobchádzaním – v rozpore s návodom na užívanie a obvyklým spôsobom používania, v osobitných prípadoch, ak to vyplýva z povahy veci aj zásahom nepovolanej osoby, vrátane užívateľa, prípadne iným neodborným zásahom.</w:t>
      </w:r>
    </w:p>
    <w:p w14:paraId="59C753C1" w14:textId="77777777" w:rsidR="005C03B9" w:rsidRPr="001C5D3F" w:rsidRDefault="005C03B9" w:rsidP="005C03B9">
      <w:pPr>
        <w:numPr>
          <w:ilvl w:val="0"/>
          <w:numId w:val="13"/>
        </w:numPr>
        <w:shd w:val="clear" w:color="auto" w:fill="FFFFFF"/>
        <w:spacing w:after="300"/>
        <w:textAlignment w:val="baseline"/>
        <w:rPr>
          <w:rFonts w:ascii="Arial" w:eastAsia="Times New Roman" w:hAnsi="Arial" w:cs="Arial"/>
          <w:color w:val="000000"/>
          <w:sz w:val="20"/>
          <w:szCs w:val="20"/>
        </w:rPr>
      </w:pPr>
      <w:r w:rsidRPr="001C5D3F">
        <w:rPr>
          <w:rFonts w:ascii="Arial" w:eastAsia="Times New Roman" w:hAnsi="Arial" w:cs="Arial"/>
          <w:color w:val="000000"/>
          <w:sz w:val="20"/>
          <w:szCs w:val="20"/>
        </w:rPr>
        <w:t>Predávajúci určí spôsob vybavenia reklamácie ihneď, v zložitých prípadoch najneskôr do 3 pracovných dní odo dňa uplatnenia reklamácie, v odôvodnených prípadoch, najmä ak sa vyžaduje zložité technické zhodnotenie stavu tovaru, najneskôr do 30 dní odo dňa uplatnenia reklamácie. Vybavenie reklamácie bude Kupujúcemu oznámené telefonicky, písomne alebo elektronickou poštou. Vybavenie reklamácie trvá najviac 30 dní odo dňa doručenia reklamovaného tovaru Predávajúcemu.</w:t>
      </w:r>
    </w:p>
    <w:p w14:paraId="4EE50707" w14:textId="77777777" w:rsidR="005C03B9" w:rsidRPr="001C5D3F" w:rsidRDefault="005C03B9" w:rsidP="005C03B9">
      <w:pPr>
        <w:numPr>
          <w:ilvl w:val="0"/>
          <w:numId w:val="13"/>
        </w:numPr>
        <w:shd w:val="clear" w:color="auto" w:fill="FFFFFF"/>
        <w:spacing w:after="300"/>
        <w:textAlignment w:val="baseline"/>
        <w:rPr>
          <w:rFonts w:ascii="Arial" w:eastAsia="Times New Roman" w:hAnsi="Arial" w:cs="Arial"/>
          <w:color w:val="000000"/>
          <w:sz w:val="20"/>
          <w:szCs w:val="20"/>
        </w:rPr>
      </w:pPr>
      <w:r w:rsidRPr="001C5D3F">
        <w:rPr>
          <w:rFonts w:ascii="Arial" w:eastAsia="Times New Roman" w:hAnsi="Arial" w:cs="Arial"/>
          <w:color w:val="000000"/>
          <w:sz w:val="20"/>
          <w:szCs w:val="20"/>
        </w:rPr>
        <w:t>Ak Kupujúci uplatní reklamáciu tovaru počas prvých 12 mesiacov od kúpy, môže Predávajúci vybaviť reklamáciu zamietnutím len na základe odborného posúdenia; bez ohľadu na výsledok odborného posúdenia nemožno od Kupujúceho vyžadovať úhradu nákladov na odborné posúdenie ani iné náklady súvisiace s odborným posúdením.</w:t>
      </w:r>
    </w:p>
    <w:p w14:paraId="434B714F" w14:textId="77777777" w:rsidR="005C03B9" w:rsidRPr="001C5D3F" w:rsidRDefault="005C03B9" w:rsidP="005C03B9">
      <w:pPr>
        <w:numPr>
          <w:ilvl w:val="0"/>
          <w:numId w:val="13"/>
        </w:numPr>
        <w:shd w:val="clear" w:color="auto" w:fill="FFFFFF"/>
        <w:spacing w:after="300"/>
        <w:textAlignment w:val="baseline"/>
        <w:rPr>
          <w:rFonts w:ascii="Arial" w:eastAsia="Times New Roman" w:hAnsi="Arial" w:cs="Arial"/>
          <w:color w:val="000000"/>
          <w:sz w:val="20"/>
          <w:szCs w:val="20"/>
        </w:rPr>
      </w:pPr>
      <w:r w:rsidRPr="001C5D3F">
        <w:rPr>
          <w:rFonts w:ascii="Arial" w:eastAsia="Times New Roman" w:hAnsi="Arial" w:cs="Arial"/>
          <w:color w:val="000000"/>
          <w:sz w:val="20"/>
          <w:szCs w:val="20"/>
        </w:rPr>
        <w:t>Ak Kupujúci uplatní reklamáciu tovaru po 12 mesiacoch od kúpy a Predávajúci ju zamietne, osoba, ktorá reklamáciu vybavila, je povinná v doklade o vybavení reklamácie uviesť, komu môže Kupujúci zaslať tovar na odborné posúdenie.</w:t>
      </w:r>
    </w:p>
    <w:p w14:paraId="4046AE67" w14:textId="77777777" w:rsidR="005C03B9" w:rsidRPr="001C5D3F" w:rsidRDefault="005C03B9" w:rsidP="005C03B9">
      <w:pPr>
        <w:numPr>
          <w:ilvl w:val="0"/>
          <w:numId w:val="13"/>
        </w:numPr>
        <w:shd w:val="clear" w:color="auto" w:fill="FFFFFF"/>
        <w:spacing w:after="300"/>
        <w:textAlignment w:val="baseline"/>
        <w:rPr>
          <w:rFonts w:ascii="Arial" w:eastAsia="Times New Roman" w:hAnsi="Arial" w:cs="Arial"/>
          <w:color w:val="000000"/>
          <w:sz w:val="20"/>
          <w:szCs w:val="20"/>
        </w:rPr>
      </w:pPr>
      <w:r w:rsidRPr="001C5D3F">
        <w:rPr>
          <w:rFonts w:ascii="Arial" w:eastAsia="Times New Roman" w:hAnsi="Arial" w:cs="Arial"/>
          <w:color w:val="000000"/>
          <w:sz w:val="20"/>
          <w:szCs w:val="20"/>
        </w:rPr>
        <w:t>Ak ide o vadu, ktorú možno odstrániť, má Kupujúci právo, aby bola bezplatne, včas a riadne odstránená. Predávajúci je povinný vadu bez zbytočného odkladu odstrániť. Ak ide o vadu, ktorú nemožno odstrániť a ktorá bráni tomu, aby sa vec mohla riadne užívať ako vec bez vady, má Kupujúci právo na výmenu veci alebo má právo od Kúpnej zmluvy odstúpiť. Tie isté práva prislúchajú Kupujúcemu, ak ide síce o odstrániteľné vady, ak však Kupujúci nemôže pre opätovné vyskytnutie sa vady po oprave alebo pre väčší počet vád vec riadne užívať. Za opätovné vyskytnutie sa vady po oprave sa považuje, keď sa rovnaká vada, aká bola v záručnej dobe najmenej dvakrát odstraňovaná, vyskytne opätovne. Za väčší počet vád sa považuje, keď tovar má súčasne najmenej tri odstrániteľné vady, pričom každá z týchto vád bráni riadnemu užívaniu tovaru.</w:t>
      </w:r>
    </w:p>
    <w:p w14:paraId="729D82ED" w14:textId="77777777" w:rsidR="005C03B9" w:rsidRPr="005C03B9" w:rsidRDefault="005C03B9" w:rsidP="005C03B9">
      <w:pPr>
        <w:numPr>
          <w:ilvl w:val="0"/>
          <w:numId w:val="13"/>
        </w:numPr>
        <w:shd w:val="clear" w:color="auto" w:fill="FFFFFF"/>
        <w:spacing w:after="300"/>
        <w:textAlignment w:val="baseline"/>
        <w:rPr>
          <w:rFonts w:ascii="inherit" w:eastAsia="Times New Roman" w:hAnsi="inherit" w:cs="Times New Roman"/>
          <w:color w:val="000000"/>
          <w:sz w:val="23"/>
          <w:szCs w:val="23"/>
        </w:rPr>
      </w:pPr>
      <w:r w:rsidRPr="001C5D3F">
        <w:rPr>
          <w:rFonts w:ascii="Arial" w:eastAsia="Times New Roman" w:hAnsi="Arial" w:cs="Arial"/>
          <w:color w:val="000000"/>
          <w:sz w:val="20"/>
          <w:szCs w:val="20"/>
        </w:rPr>
        <w:t>Predávajúci je povinný pri uplatnení reklamácie vydať Kupujúcemu potvrdenie ako aj vydať písomný doklad o vybavení reklamácie najneskôr do 30 dní od dátumu uplatnenia reklamácie. O výsledku reklamácie bude Kupujúci informovaný bezprostredne po ukončení reklamačného konania formou e-mailu, resp. telefonicky a zároveň mu bude doručená prostredníctvom e-mailu, respektíve spolu s tovarom, kópia reklamačného protokolu.</w:t>
      </w:r>
    </w:p>
    <w:p w14:paraId="1FB4B250" w14:textId="77777777" w:rsidR="005C03B9" w:rsidRDefault="005C03B9" w:rsidP="00C24463">
      <w:pPr>
        <w:pStyle w:val="Heading2"/>
      </w:pPr>
      <w:r w:rsidRPr="005C03B9">
        <w:t>Čl. XIII Ochrana a spracovanie osobných údajov</w:t>
      </w:r>
    </w:p>
    <w:p w14:paraId="5E9B6AE7" w14:textId="77777777" w:rsidR="001C5D3F" w:rsidRPr="001C5D3F" w:rsidRDefault="001C5D3F" w:rsidP="001C5D3F"/>
    <w:p w14:paraId="72297669" w14:textId="77777777" w:rsidR="005C03B9" w:rsidRPr="001C5D3F" w:rsidRDefault="005C03B9" w:rsidP="005C03B9">
      <w:pPr>
        <w:numPr>
          <w:ilvl w:val="0"/>
          <w:numId w:val="14"/>
        </w:numPr>
        <w:shd w:val="clear" w:color="auto" w:fill="FFFFFF"/>
        <w:spacing w:after="300"/>
        <w:textAlignment w:val="baseline"/>
        <w:rPr>
          <w:rFonts w:ascii="Arial" w:eastAsia="Times New Roman" w:hAnsi="Arial" w:cs="Arial"/>
          <w:color w:val="000000"/>
          <w:sz w:val="20"/>
          <w:szCs w:val="20"/>
        </w:rPr>
      </w:pPr>
      <w:r w:rsidRPr="001C5D3F">
        <w:rPr>
          <w:rFonts w:ascii="Arial" w:eastAsia="Times New Roman" w:hAnsi="Arial" w:cs="Arial"/>
          <w:color w:val="000000"/>
          <w:sz w:val="20"/>
          <w:szCs w:val="20"/>
        </w:rPr>
        <w:t>Predávajúci spracúva osobné údaje Kupujúceho na plnenie svojich záväzkov voči Kupujúcemu vyplývajúcich z Kúpnej zmluvy podľa § 10 ods. 3 písm. b) zákona č. 122/2013 Z. z. o ochrane osobných údajov a o zmene a doplnení niektorých zákonov v znení neskorších predpisov, a to najmä pri vystavení faktúry/daňového dokladu, kontaktovaní Kupujúceho v súvislosti s vybavovaním jeho objednávky, doručením objednaného tovaru, vybavením reklamácie. Predávajúci ďalej spracúva osobné údaje v prospech Kupujúceho za účelom vedenia histórie jeho objednávok a zvýšenia komfortu jeho ďalších nákupov.</w:t>
      </w:r>
    </w:p>
    <w:p w14:paraId="3BB081B2" w14:textId="77777777" w:rsidR="005C03B9" w:rsidRPr="001C5D3F" w:rsidRDefault="005C03B9" w:rsidP="005C03B9">
      <w:pPr>
        <w:numPr>
          <w:ilvl w:val="0"/>
          <w:numId w:val="14"/>
        </w:numPr>
        <w:shd w:val="clear" w:color="auto" w:fill="FFFFFF"/>
        <w:spacing w:after="300"/>
        <w:textAlignment w:val="baseline"/>
        <w:rPr>
          <w:rFonts w:ascii="Arial" w:eastAsia="Times New Roman" w:hAnsi="Arial" w:cs="Arial"/>
          <w:color w:val="000000"/>
          <w:sz w:val="20"/>
          <w:szCs w:val="20"/>
        </w:rPr>
      </w:pPr>
      <w:r w:rsidRPr="001C5D3F">
        <w:rPr>
          <w:rFonts w:ascii="Arial" w:eastAsia="Times New Roman" w:hAnsi="Arial" w:cs="Arial"/>
          <w:color w:val="000000"/>
          <w:sz w:val="20"/>
          <w:szCs w:val="20"/>
        </w:rPr>
        <w:t>Predávajúci spracúva osobné údaje Kupujúceho v rozsahu: krstné meno, priezvisko, e-mailová adresa, fakturačná adresa, adresa dodania, kontaktné telefónne číslo, iné osobné údaje nevyhnutné pre plnenie povinností Predávajúceho z Kúpnej zmluvy.</w:t>
      </w:r>
    </w:p>
    <w:p w14:paraId="42601B77" w14:textId="4242DBFD" w:rsidR="005C03B9" w:rsidRPr="001C5D3F" w:rsidRDefault="005C03B9" w:rsidP="005C03B9">
      <w:pPr>
        <w:numPr>
          <w:ilvl w:val="0"/>
          <w:numId w:val="14"/>
        </w:numPr>
        <w:shd w:val="clear" w:color="auto" w:fill="FFFFFF"/>
        <w:spacing w:after="300"/>
        <w:textAlignment w:val="baseline"/>
        <w:rPr>
          <w:rFonts w:ascii="Arial" w:eastAsia="Times New Roman" w:hAnsi="Arial" w:cs="Arial"/>
          <w:color w:val="000000"/>
          <w:sz w:val="20"/>
          <w:szCs w:val="20"/>
        </w:rPr>
      </w:pPr>
      <w:r w:rsidRPr="001C5D3F">
        <w:rPr>
          <w:rFonts w:ascii="Arial" w:eastAsia="Times New Roman" w:hAnsi="Arial" w:cs="Arial"/>
          <w:color w:val="000000"/>
          <w:sz w:val="20"/>
          <w:szCs w:val="20"/>
        </w:rPr>
        <w:t xml:space="preserve">Kupujúci zároveň súhlasí s tým, aby Predávajúci poskytol osobné údaje Kupujúceho nevyhnutné pre doručenie tovaru spoločnosti </w:t>
      </w:r>
      <w:r w:rsidRPr="001C5D3F">
        <w:rPr>
          <w:rFonts w:ascii="Arial" w:eastAsia="Times New Roman" w:hAnsi="Arial" w:cs="Arial"/>
          <w:color w:val="000000"/>
          <w:sz w:val="20"/>
          <w:szCs w:val="20"/>
          <w:highlight w:val="yellow"/>
        </w:rPr>
        <w:t>Slovenská pošta, a.s., so sídlom Partizánska cesta 9, 975 99 Banská Bystrica, IČO: 36 631 124, zapísaná v Obchodnom registri Okresného súdu Banská Bystrica, oddiel Sa, vložka č. 803/S a</w:t>
      </w:r>
      <w:r w:rsidR="00B471B0" w:rsidRPr="001C5D3F">
        <w:rPr>
          <w:rFonts w:ascii="Arial" w:eastAsia="Times New Roman" w:hAnsi="Arial" w:cs="Arial"/>
          <w:color w:val="000000"/>
          <w:sz w:val="20"/>
          <w:szCs w:val="20"/>
          <w:highlight w:val="yellow"/>
        </w:rPr>
        <w:t xml:space="preserve"> zmluvnej </w:t>
      </w:r>
      <w:r w:rsidRPr="001C5D3F">
        <w:rPr>
          <w:rFonts w:ascii="Arial" w:eastAsia="Times New Roman" w:hAnsi="Arial" w:cs="Arial"/>
          <w:color w:val="000000"/>
          <w:sz w:val="20"/>
          <w:szCs w:val="20"/>
          <w:highlight w:val="yellow"/>
        </w:rPr>
        <w:t>kuriérskej spoločnosti.</w:t>
      </w:r>
      <w:r w:rsidR="00926FC2" w:rsidRPr="001C5D3F">
        <w:rPr>
          <w:rFonts w:ascii="Arial" w:eastAsia="Times New Roman" w:hAnsi="Arial" w:cs="Arial"/>
          <w:color w:val="000000"/>
          <w:sz w:val="20"/>
          <w:szCs w:val="20"/>
          <w:highlight w:val="yellow"/>
        </w:rPr>
        <w:t xml:space="preserve"> (tu doplňte adresu dopravnej služby, ktorú využívate, ak je iná ako Slovenská pošta)</w:t>
      </w:r>
    </w:p>
    <w:p w14:paraId="7C0A888E" w14:textId="77777777" w:rsidR="005C03B9" w:rsidRPr="001C5D3F" w:rsidRDefault="005C03B9" w:rsidP="005C03B9">
      <w:pPr>
        <w:numPr>
          <w:ilvl w:val="0"/>
          <w:numId w:val="14"/>
        </w:numPr>
        <w:shd w:val="clear" w:color="auto" w:fill="FFFFFF"/>
        <w:spacing w:after="300"/>
        <w:textAlignment w:val="baseline"/>
        <w:rPr>
          <w:rFonts w:ascii="Arial" w:eastAsia="Times New Roman" w:hAnsi="Arial" w:cs="Arial"/>
          <w:color w:val="000000"/>
          <w:sz w:val="20"/>
          <w:szCs w:val="20"/>
        </w:rPr>
      </w:pPr>
      <w:r w:rsidRPr="001C5D3F">
        <w:rPr>
          <w:rFonts w:ascii="Arial" w:eastAsia="Times New Roman" w:hAnsi="Arial" w:cs="Arial"/>
          <w:color w:val="000000"/>
          <w:sz w:val="20"/>
          <w:szCs w:val="20"/>
        </w:rPr>
        <w:t>Kupujúci môže požiadať o zmenu svojich osobných údajov písomne alebo elektronickou poštou na adrese </w:t>
      </w:r>
      <w:r w:rsidR="00926FC2" w:rsidRPr="001C5D3F">
        <w:rPr>
          <w:rFonts w:ascii="Arial" w:eastAsia="Times New Roman" w:hAnsi="Arial" w:cs="Arial"/>
          <w:color w:val="000000"/>
          <w:sz w:val="20"/>
          <w:szCs w:val="20"/>
          <w:highlight w:val="yellow"/>
        </w:rPr>
        <w:t>obchod</w:t>
      </w:r>
      <w:r w:rsidRPr="001C5D3F">
        <w:rPr>
          <w:rFonts w:ascii="Arial" w:eastAsia="Times New Roman" w:hAnsi="Arial" w:cs="Arial"/>
          <w:color w:val="000000"/>
          <w:sz w:val="20"/>
          <w:szCs w:val="20"/>
          <w:highlight w:val="yellow"/>
        </w:rPr>
        <w:t>@</w:t>
      </w:r>
      <w:r w:rsidR="00926FC2" w:rsidRPr="001C5D3F">
        <w:rPr>
          <w:rFonts w:ascii="Arial" w:eastAsia="Times New Roman" w:hAnsi="Arial" w:cs="Arial"/>
          <w:color w:val="000000"/>
          <w:sz w:val="20"/>
          <w:szCs w:val="20"/>
          <w:highlight w:val="yellow"/>
        </w:rPr>
        <w:t>vasastranka.sk</w:t>
      </w:r>
      <w:r w:rsidRPr="001C5D3F">
        <w:rPr>
          <w:rFonts w:ascii="Arial" w:eastAsia="Times New Roman" w:hAnsi="Arial" w:cs="Arial"/>
          <w:color w:val="000000"/>
          <w:sz w:val="20"/>
          <w:szCs w:val="20"/>
        </w:rPr>
        <w:t>.</w:t>
      </w:r>
    </w:p>
    <w:p w14:paraId="3B25B81B" w14:textId="77777777" w:rsidR="005C03B9" w:rsidRDefault="005C03B9" w:rsidP="00E0791A">
      <w:pPr>
        <w:pStyle w:val="Heading2"/>
      </w:pPr>
      <w:r w:rsidRPr="005C03B9">
        <w:t>ČL. XIV Alternatívne online riešenie sporov</w:t>
      </w:r>
    </w:p>
    <w:p w14:paraId="0B60F6EA" w14:textId="77777777" w:rsidR="001C5D3F" w:rsidRPr="001C5D3F" w:rsidRDefault="001C5D3F" w:rsidP="001C5D3F"/>
    <w:p w14:paraId="3114BBDA" w14:textId="21ED1E11" w:rsidR="005C03B9" w:rsidRPr="001C5D3F" w:rsidRDefault="00B471B0" w:rsidP="005C03B9">
      <w:pPr>
        <w:numPr>
          <w:ilvl w:val="0"/>
          <w:numId w:val="15"/>
        </w:numPr>
        <w:shd w:val="clear" w:color="auto" w:fill="FFFFFF"/>
        <w:textAlignment w:val="baseline"/>
        <w:rPr>
          <w:rFonts w:ascii="Arial" w:eastAsia="Times New Roman" w:hAnsi="Arial" w:cs="Arial"/>
          <w:color w:val="000000"/>
          <w:sz w:val="20"/>
          <w:szCs w:val="20"/>
        </w:rPr>
      </w:pPr>
      <w:r w:rsidRPr="001C5D3F">
        <w:rPr>
          <w:rFonts w:ascii="Arial" w:eastAsia="Times New Roman" w:hAnsi="Arial" w:cs="Arial"/>
          <w:color w:val="000000"/>
          <w:sz w:val="20"/>
          <w:szCs w:val="20"/>
        </w:rPr>
        <w:t xml:space="preserve">Kupujúci </w:t>
      </w:r>
      <w:r w:rsidR="005C03B9" w:rsidRPr="001C5D3F">
        <w:rPr>
          <w:rFonts w:ascii="Arial" w:eastAsia="Times New Roman" w:hAnsi="Arial" w:cs="Arial"/>
          <w:color w:val="000000"/>
          <w:sz w:val="20"/>
          <w:szCs w:val="20"/>
        </w:rPr>
        <w:t xml:space="preserve">– spotrebiteľ – má právo obrátiť sa na </w:t>
      </w:r>
      <w:r w:rsidRPr="001C5D3F">
        <w:rPr>
          <w:rFonts w:ascii="Arial" w:eastAsia="Times New Roman" w:hAnsi="Arial" w:cs="Arial"/>
          <w:color w:val="000000"/>
          <w:sz w:val="20"/>
          <w:szCs w:val="20"/>
        </w:rPr>
        <w:t>P</w:t>
      </w:r>
      <w:r w:rsidR="005C03B9" w:rsidRPr="001C5D3F">
        <w:rPr>
          <w:rFonts w:ascii="Arial" w:eastAsia="Times New Roman" w:hAnsi="Arial" w:cs="Arial"/>
          <w:color w:val="000000"/>
          <w:sz w:val="20"/>
          <w:szCs w:val="20"/>
        </w:rPr>
        <w:t>redávajúceho so žiadosťou o nápravu (e-mailom</w:t>
      </w:r>
      <w:r w:rsidR="00926FC2" w:rsidRPr="001C5D3F">
        <w:rPr>
          <w:rFonts w:ascii="Arial" w:eastAsia="Times New Roman" w:hAnsi="Arial" w:cs="Arial"/>
          <w:color w:val="000000"/>
          <w:sz w:val="20"/>
          <w:szCs w:val="20"/>
        </w:rPr>
        <w:t xml:space="preserve"> na </w:t>
      </w:r>
      <w:r w:rsidR="00926FC2" w:rsidRPr="001C5D3F">
        <w:rPr>
          <w:rFonts w:ascii="Arial" w:eastAsia="Times New Roman" w:hAnsi="Arial" w:cs="Arial"/>
          <w:color w:val="000000"/>
          <w:sz w:val="20"/>
          <w:szCs w:val="20"/>
          <w:highlight w:val="yellow"/>
        </w:rPr>
        <w:t>obchod@vasastranka.sk</w:t>
      </w:r>
      <w:r w:rsidR="005C03B9" w:rsidRPr="001C5D3F">
        <w:rPr>
          <w:rFonts w:ascii="Arial" w:eastAsia="Times New Roman" w:hAnsi="Arial" w:cs="Arial"/>
          <w:color w:val="000000"/>
          <w:sz w:val="20"/>
          <w:szCs w:val="20"/>
        </w:rPr>
        <w:t xml:space="preserve">), ak nie je spokojný so spôsobom, ktorým predávajúci vybavil jeho reklamáciu alebo ak sa domnieva, že </w:t>
      </w:r>
      <w:r w:rsidRPr="001C5D3F">
        <w:rPr>
          <w:rFonts w:ascii="Arial" w:eastAsia="Times New Roman" w:hAnsi="Arial" w:cs="Arial"/>
          <w:color w:val="000000"/>
          <w:sz w:val="20"/>
          <w:szCs w:val="20"/>
        </w:rPr>
        <w:t>P</w:t>
      </w:r>
      <w:r w:rsidR="005C03B9" w:rsidRPr="001C5D3F">
        <w:rPr>
          <w:rFonts w:ascii="Arial" w:eastAsia="Times New Roman" w:hAnsi="Arial" w:cs="Arial"/>
          <w:color w:val="000000"/>
          <w:sz w:val="20"/>
          <w:szCs w:val="20"/>
        </w:rPr>
        <w:t xml:space="preserve">redávajúci porušil jeho práva. Ak </w:t>
      </w:r>
      <w:r w:rsidRPr="001C5D3F">
        <w:rPr>
          <w:rFonts w:ascii="Arial" w:eastAsia="Times New Roman" w:hAnsi="Arial" w:cs="Arial"/>
          <w:color w:val="000000"/>
          <w:sz w:val="20"/>
          <w:szCs w:val="20"/>
        </w:rPr>
        <w:t>P</w:t>
      </w:r>
      <w:r w:rsidR="005C03B9" w:rsidRPr="001C5D3F">
        <w:rPr>
          <w:rFonts w:ascii="Arial" w:eastAsia="Times New Roman" w:hAnsi="Arial" w:cs="Arial"/>
          <w:color w:val="000000"/>
          <w:sz w:val="20"/>
          <w:szCs w:val="20"/>
        </w:rPr>
        <w:t xml:space="preserve">redávajúci odpovie na túto žiadosť zamietavo alebo na ňu neodpovie do 30 dní od jej odoslania, </w:t>
      </w:r>
      <w:r w:rsidRPr="001C5D3F">
        <w:rPr>
          <w:rFonts w:ascii="Arial" w:eastAsia="Times New Roman" w:hAnsi="Arial" w:cs="Arial"/>
          <w:color w:val="000000"/>
          <w:sz w:val="20"/>
          <w:szCs w:val="20"/>
        </w:rPr>
        <w:t xml:space="preserve">Kupujúci - spotrebiteľ </w:t>
      </w:r>
      <w:r w:rsidR="005C03B9" w:rsidRPr="001C5D3F">
        <w:rPr>
          <w:rFonts w:ascii="Arial" w:eastAsia="Times New Roman" w:hAnsi="Arial" w:cs="Arial"/>
          <w:color w:val="000000"/>
          <w:sz w:val="20"/>
          <w:szCs w:val="20"/>
        </w:rPr>
        <w:t xml:space="preserve">má právo podať návrh na začatie alternatívneho riešenia sporu subjektu alternatívneho riešenia sporov (ďalej len </w:t>
      </w:r>
      <w:r w:rsidRPr="001C5D3F">
        <w:rPr>
          <w:rFonts w:ascii="Arial" w:eastAsia="Times New Roman" w:hAnsi="Arial" w:cs="Arial"/>
          <w:color w:val="000000"/>
          <w:sz w:val="20"/>
          <w:szCs w:val="20"/>
        </w:rPr>
        <w:t>„S</w:t>
      </w:r>
      <w:r w:rsidR="005C03B9" w:rsidRPr="001C5D3F">
        <w:rPr>
          <w:rFonts w:ascii="Arial" w:eastAsia="Times New Roman" w:hAnsi="Arial" w:cs="Arial"/>
          <w:color w:val="000000"/>
          <w:sz w:val="20"/>
          <w:szCs w:val="20"/>
        </w:rPr>
        <w:t>ubjekt ARS</w:t>
      </w:r>
      <w:r w:rsidRPr="001C5D3F">
        <w:rPr>
          <w:rFonts w:ascii="Arial" w:eastAsia="Times New Roman" w:hAnsi="Arial" w:cs="Arial"/>
          <w:color w:val="000000"/>
          <w:sz w:val="20"/>
          <w:szCs w:val="20"/>
        </w:rPr>
        <w:t>“</w:t>
      </w:r>
      <w:r w:rsidR="005C03B9" w:rsidRPr="001C5D3F">
        <w:rPr>
          <w:rFonts w:ascii="Arial" w:eastAsia="Times New Roman" w:hAnsi="Arial" w:cs="Arial"/>
          <w:color w:val="000000"/>
          <w:sz w:val="20"/>
          <w:szCs w:val="20"/>
        </w:rPr>
        <w:t>) podľa zákona</w:t>
      </w:r>
      <w:r w:rsidRPr="001C5D3F">
        <w:rPr>
          <w:rFonts w:ascii="Arial" w:eastAsia="Times New Roman" w:hAnsi="Arial" w:cs="Arial"/>
          <w:color w:val="000000"/>
          <w:sz w:val="20"/>
          <w:szCs w:val="20"/>
        </w:rPr>
        <w:t xml:space="preserve"> č.</w:t>
      </w:r>
      <w:r w:rsidR="005C03B9" w:rsidRPr="001C5D3F">
        <w:rPr>
          <w:rFonts w:ascii="Arial" w:eastAsia="Times New Roman" w:hAnsi="Arial" w:cs="Arial"/>
          <w:color w:val="000000"/>
          <w:sz w:val="20"/>
          <w:szCs w:val="20"/>
        </w:rPr>
        <w:t xml:space="preserve"> 391/2015 Z.</w:t>
      </w:r>
      <w:r w:rsidRPr="001C5D3F">
        <w:rPr>
          <w:rFonts w:ascii="Arial" w:eastAsia="Times New Roman" w:hAnsi="Arial" w:cs="Arial"/>
          <w:color w:val="000000"/>
          <w:sz w:val="20"/>
          <w:szCs w:val="20"/>
        </w:rPr>
        <w:t xml:space="preserve"> </w:t>
      </w:r>
      <w:r w:rsidR="005C03B9" w:rsidRPr="001C5D3F">
        <w:rPr>
          <w:rFonts w:ascii="Arial" w:eastAsia="Times New Roman" w:hAnsi="Arial" w:cs="Arial"/>
          <w:color w:val="000000"/>
          <w:sz w:val="20"/>
          <w:szCs w:val="20"/>
        </w:rPr>
        <w:t xml:space="preserve">z. </w:t>
      </w:r>
      <w:r w:rsidRPr="001C5D3F">
        <w:rPr>
          <w:rFonts w:ascii="Arial" w:eastAsia="Times New Roman" w:hAnsi="Arial" w:cs="Arial"/>
          <w:color w:val="000000"/>
          <w:sz w:val="20"/>
          <w:szCs w:val="20"/>
        </w:rPr>
        <w:t xml:space="preserve">o alternatívnom riešení spotrebiteľských sporov a o zmene a doplnení niektorých zákonov (ďalej len „Zákon o ARS“. Subjektami </w:t>
      </w:r>
      <w:r w:rsidR="005C03B9" w:rsidRPr="001C5D3F">
        <w:rPr>
          <w:rFonts w:ascii="Arial" w:eastAsia="Times New Roman" w:hAnsi="Arial" w:cs="Arial"/>
          <w:color w:val="000000"/>
          <w:sz w:val="20"/>
          <w:szCs w:val="20"/>
        </w:rPr>
        <w:t>ARS sú orgány a oprávnené právnické osoby podľa §</w:t>
      </w:r>
      <w:r w:rsidRPr="001C5D3F">
        <w:rPr>
          <w:rFonts w:ascii="Arial" w:eastAsia="Times New Roman" w:hAnsi="Arial" w:cs="Arial"/>
          <w:color w:val="000000"/>
          <w:sz w:val="20"/>
          <w:szCs w:val="20"/>
        </w:rPr>
        <w:t xml:space="preserve"> </w:t>
      </w:r>
      <w:r w:rsidR="005C03B9" w:rsidRPr="001C5D3F">
        <w:rPr>
          <w:rFonts w:ascii="Arial" w:eastAsia="Times New Roman" w:hAnsi="Arial" w:cs="Arial"/>
          <w:color w:val="000000"/>
          <w:sz w:val="20"/>
          <w:szCs w:val="20"/>
        </w:rPr>
        <w:t xml:space="preserve">3 </w:t>
      </w:r>
      <w:r w:rsidRPr="001C5D3F">
        <w:rPr>
          <w:rFonts w:ascii="Arial" w:eastAsia="Times New Roman" w:hAnsi="Arial" w:cs="Arial"/>
          <w:color w:val="000000"/>
          <w:sz w:val="20"/>
          <w:szCs w:val="20"/>
        </w:rPr>
        <w:t xml:space="preserve">Zákona o ARS. </w:t>
      </w:r>
      <w:r w:rsidR="005C03B9" w:rsidRPr="001C5D3F">
        <w:rPr>
          <w:rFonts w:ascii="Arial" w:eastAsia="Times New Roman" w:hAnsi="Arial" w:cs="Arial"/>
          <w:color w:val="000000"/>
          <w:sz w:val="20"/>
          <w:szCs w:val="20"/>
        </w:rPr>
        <w:t>Návrh</w:t>
      </w:r>
      <w:bookmarkStart w:id="0" w:name="_GoBack"/>
      <w:bookmarkEnd w:id="0"/>
      <w:r w:rsidR="005C03B9" w:rsidRPr="001C5D3F">
        <w:rPr>
          <w:rFonts w:ascii="Arial" w:eastAsia="Times New Roman" w:hAnsi="Arial" w:cs="Arial"/>
          <w:color w:val="000000"/>
          <w:sz w:val="20"/>
          <w:szCs w:val="20"/>
        </w:rPr>
        <w:t xml:space="preserve"> môže </w:t>
      </w:r>
      <w:r w:rsidRPr="001C5D3F">
        <w:rPr>
          <w:rFonts w:ascii="Arial" w:eastAsia="Times New Roman" w:hAnsi="Arial" w:cs="Arial"/>
          <w:color w:val="000000"/>
          <w:sz w:val="20"/>
          <w:szCs w:val="20"/>
        </w:rPr>
        <w:t xml:space="preserve">Kupujúci - </w:t>
      </w:r>
      <w:r w:rsidR="005C03B9" w:rsidRPr="001C5D3F">
        <w:rPr>
          <w:rFonts w:ascii="Arial" w:eastAsia="Times New Roman" w:hAnsi="Arial" w:cs="Arial"/>
          <w:color w:val="000000"/>
          <w:sz w:val="20"/>
          <w:szCs w:val="20"/>
        </w:rPr>
        <w:t>spotrebiteľ podať spôsobom určeným podľa §</w:t>
      </w:r>
      <w:r w:rsidRPr="001C5D3F">
        <w:rPr>
          <w:rFonts w:ascii="Arial" w:eastAsia="Times New Roman" w:hAnsi="Arial" w:cs="Arial"/>
          <w:color w:val="000000"/>
          <w:sz w:val="20"/>
          <w:szCs w:val="20"/>
        </w:rPr>
        <w:t xml:space="preserve"> </w:t>
      </w:r>
      <w:r w:rsidR="005C03B9" w:rsidRPr="001C5D3F">
        <w:rPr>
          <w:rFonts w:ascii="Arial" w:eastAsia="Times New Roman" w:hAnsi="Arial" w:cs="Arial"/>
          <w:color w:val="000000"/>
          <w:sz w:val="20"/>
          <w:szCs w:val="20"/>
        </w:rPr>
        <w:t xml:space="preserve">12 Zákona </w:t>
      </w:r>
      <w:r w:rsidRPr="001C5D3F">
        <w:rPr>
          <w:rFonts w:ascii="Arial" w:eastAsia="Times New Roman" w:hAnsi="Arial" w:cs="Arial"/>
          <w:color w:val="000000"/>
          <w:sz w:val="20"/>
          <w:szCs w:val="20"/>
        </w:rPr>
        <w:t xml:space="preserve">o ARS. </w:t>
      </w:r>
    </w:p>
    <w:p w14:paraId="03775E16" w14:textId="77777777" w:rsidR="005C03B9" w:rsidRPr="001C5D3F" w:rsidRDefault="005C03B9" w:rsidP="005C03B9">
      <w:pPr>
        <w:numPr>
          <w:ilvl w:val="0"/>
          <w:numId w:val="15"/>
        </w:numPr>
        <w:shd w:val="clear" w:color="auto" w:fill="FFFFFF"/>
        <w:textAlignment w:val="baseline"/>
        <w:rPr>
          <w:rFonts w:ascii="Arial" w:eastAsia="Times New Roman" w:hAnsi="Arial" w:cs="Arial"/>
          <w:color w:val="000000"/>
          <w:sz w:val="20"/>
          <w:szCs w:val="20"/>
        </w:rPr>
      </w:pPr>
      <w:r w:rsidRPr="001C5D3F">
        <w:rPr>
          <w:rFonts w:ascii="Arial" w:eastAsia="Times New Roman" w:hAnsi="Arial" w:cs="Arial"/>
          <w:color w:val="000000"/>
          <w:sz w:val="20"/>
          <w:szCs w:val="20"/>
        </w:rPr>
        <w:t>Spotrebiteľ môže podať sťažnosť aj prostredníctvom platformy alternatívneho riešenia sporov RSO, ktorá je dostupná online na </w:t>
      </w:r>
      <w:hyperlink r:id="rId7" w:history="1">
        <w:r w:rsidRPr="001C5D3F">
          <w:rPr>
            <w:rFonts w:ascii="Arial" w:eastAsia="Times New Roman" w:hAnsi="Arial" w:cs="Arial"/>
            <w:color w:val="ED0A71"/>
            <w:sz w:val="20"/>
            <w:szCs w:val="20"/>
            <w:u w:val="single"/>
            <w:bdr w:val="none" w:sz="0" w:space="0" w:color="auto" w:frame="1"/>
          </w:rPr>
          <w:t>http://ec.europa.eu/consumers/odr/index_en.htm.</w:t>
        </w:r>
      </w:hyperlink>
    </w:p>
    <w:p w14:paraId="156114D6" w14:textId="3F88D72E" w:rsidR="005C03B9" w:rsidRPr="001C5D3F" w:rsidRDefault="005C03B9" w:rsidP="005C03B9">
      <w:pPr>
        <w:numPr>
          <w:ilvl w:val="0"/>
          <w:numId w:val="15"/>
        </w:numPr>
        <w:shd w:val="clear" w:color="auto" w:fill="FFFFFF"/>
        <w:spacing w:after="300"/>
        <w:textAlignment w:val="baseline"/>
        <w:rPr>
          <w:rFonts w:ascii="Arial" w:eastAsia="Times New Roman" w:hAnsi="Arial" w:cs="Arial"/>
          <w:color w:val="000000"/>
          <w:sz w:val="20"/>
          <w:szCs w:val="20"/>
        </w:rPr>
      </w:pPr>
      <w:r w:rsidRPr="001C5D3F">
        <w:rPr>
          <w:rFonts w:ascii="Arial" w:eastAsia="Times New Roman" w:hAnsi="Arial" w:cs="Arial"/>
          <w:color w:val="000000"/>
          <w:sz w:val="20"/>
          <w:szCs w:val="20"/>
        </w:rPr>
        <w:t xml:space="preserve">Alternatívne riešenie sporov môže využiť len </w:t>
      </w:r>
      <w:r w:rsidR="00B471B0" w:rsidRPr="001C5D3F">
        <w:rPr>
          <w:rFonts w:ascii="Arial" w:eastAsia="Times New Roman" w:hAnsi="Arial" w:cs="Arial"/>
          <w:color w:val="000000"/>
          <w:sz w:val="20"/>
          <w:szCs w:val="20"/>
        </w:rPr>
        <w:t xml:space="preserve">Kupujúci - </w:t>
      </w:r>
      <w:r w:rsidRPr="001C5D3F">
        <w:rPr>
          <w:rFonts w:ascii="Arial" w:eastAsia="Times New Roman" w:hAnsi="Arial" w:cs="Arial"/>
          <w:color w:val="000000"/>
          <w:sz w:val="20"/>
          <w:szCs w:val="20"/>
        </w:rPr>
        <w:t xml:space="preserve">spotrebiteľ </w:t>
      </w:r>
      <w:r w:rsidR="00B471B0" w:rsidRPr="001C5D3F">
        <w:rPr>
          <w:rFonts w:ascii="Arial" w:eastAsia="Times New Roman" w:hAnsi="Arial" w:cs="Arial"/>
          <w:color w:val="000000"/>
          <w:sz w:val="20"/>
          <w:szCs w:val="20"/>
        </w:rPr>
        <w:t>t. j.</w:t>
      </w:r>
      <w:r w:rsidRPr="001C5D3F">
        <w:rPr>
          <w:rFonts w:ascii="Arial" w:eastAsia="Times New Roman" w:hAnsi="Arial" w:cs="Arial"/>
          <w:color w:val="000000"/>
          <w:sz w:val="20"/>
          <w:szCs w:val="20"/>
        </w:rPr>
        <w:t xml:space="preserve"> fyzická osoba, ktorá pri uzatváraní a plnení </w:t>
      </w:r>
      <w:r w:rsidR="00B471B0" w:rsidRPr="001C5D3F">
        <w:rPr>
          <w:rFonts w:ascii="Arial" w:eastAsia="Times New Roman" w:hAnsi="Arial" w:cs="Arial"/>
          <w:color w:val="000000"/>
          <w:sz w:val="20"/>
          <w:szCs w:val="20"/>
        </w:rPr>
        <w:t xml:space="preserve">Kúpnej zmluvy ako </w:t>
      </w:r>
      <w:r w:rsidRPr="001C5D3F">
        <w:rPr>
          <w:rFonts w:ascii="Arial" w:eastAsia="Times New Roman" w:hAnsi="Arial" w:cs="Arial"/>
          <w:color w:val="000000"/>
          <w:sz w:val="20"/>
          <w:szCs w:val="20"/>
        </w:rPr>
        <w:t xml:space="preserve">spotrebiteľskej zmluvy nekoná v rámci predmetu svojej podnikateľskej činnosti, zamestnania alebo povolania. Alternatívne riešenie sporov sa týka len sporu medzi spotrebiteľom a </w:t>
      </w:r>
      <w:r w:rsidR="00B471B0" w:rsidRPr="001C5D3F">
        <w:rPr>
          <w:rFonts w:ascii="Arial" w:eastAsia="Times New Roman" w:hAnsi="Arial" w:cs="Arial"/>
          <w:color w:val="000000"/>
          <w:sz w:val="20"/>
          <w:szCs w:val="20"/>
        </w:rPr>
        <w:t>P</w:t>
      </w:r>
      <w:r w:rsidRPr="001C5D3F">
        <w:rPr>
          <w:rFonts w:ascii="Arial" w:eastAsia="Times New Roman" w:hAnsi="Arial" w:cs="Arial"/>
          <w:color w:val="000000"/>
          <w:sz w:val="20"/>
          <w:szCs w:val="20"/>
        </w:rPr>
        <w:t>redávajúcim, vyplývajúceho z</w:t>
      </w:r>
      <w:r w:rsidR="00B471B0" w:rsidRPr="001C5D3F">
        <w:rPr>
          <w:rFonts w:ascii="Arial" w:eastAsia="Times New Roman" w:hAnsi="Arial" w:cs="Arial"/>
          <w:color w:val="000000"/>
          <w:sz w:val="20"/>
          <w:szCs w:val="20"/>
        </w:rPr>
        <w:t xml:space="preserve"> Kúpnej zmluvy ako </w:t>
      </w:r>
      <w:r w:rsidRPr="001C5D3F">
        <w:rPr>
          <w:rFonts w:ascii="Arial" w:eastAsia="Times New Roman" w:hAnsi="Arial" w:cs="Arial"/>
          <w:color w:val="000000"/>
          <w:sz w:val="20"/>
          <w:szCs w:val="20"/>
        </w:rPr>
        <w:t>spotrebiteľskej zmluvy alebo súvisiaceho s</w:t>
      </w:r>
      <w:r w:rsidR="00B471B0" w:rsidRPr="001C5D3F">
        <w:rPr>
          <w:rFonts w:ascii="Arial" w:eastAsia="Times New Roman" w:hAnsi="Arial" w:cs="Arial"/>
          <w:color w:val="000000"/>
          <w:sz w:val="20"/>
          <w:szCs w:val="20"/>
        </w:rPr>
        <w:t xml:space="preserve"> Kúpnou zmluvou ako </w:t>
      </w:r>
      <w:r w:rsidRPr="001C5D3F">
        <w:rPr>
          <w:rFonts w:ascii="Arial" w:eastAsia="Times New Roman" w:hAnsi="Arial" w:cs="Arial"/>
          <w:color w:val="000000"/>
          <w:sz w:val="20"/>
          <w:szCs w:val="20"/>
        </w:rPr>
        <w:t xml:space="preserve">spotrebiteľskou zmluvou. </w:t>
      </w:r>
      <w:r w:rsidR="00F44BD2" w:rsidRPr="001C5D3F">
        <w:rPr>
          <w:rFonts w:ascii="Arial" w:eastAsia="Times New Roman" w:hAnsi="Arial" w:cs="Arial"/>
          <w:color w:val="000000"/>
          <w:sz w:val="20"/>
          <w:szCs w:val="20"/>
        </w:rPr>
        <w:t>Subjekt ARS môže odmietnuť návrh na alternatívne riešenie sporu, ak vyčísliteľná hodnota sporu nepresahuje 20 EUR (pričom koknrétne pravidlá alternatívneho riešenia sportu Subjektu ARS môžu stanovovať niečo iné).</w:t>
      </w:r>
      <w:r w:rsidRPr="001C5D3F">
        <w:rPr>
          <w:rFonts w:ascii="Arial" w:eastAsia="Times New Roman" w:hAnsi="Arial" w:cs="Arial"/>
          <w:color w:val="000000"/>
          <w:sz w:val="20"/>
          <w:szCs w:val="20"/>
        </w:rPr>
        <w:t xml:space="preserve"> Subjekt ARS môže od spotrebiteľa požadovať úhradu poplatku za začatie alternatívneho riešenia sporu maximálne do výšky 5 EUR s DPH.</w:t>
      </w:r>
    </w:p>
    <w:p w14:paraId="48691AFA" w14:textId="77777777" w:rsidR="005C03B9" w:rsidRPr="001C5D3F" w:rsidRDefault="005C03B9" w:rsidP="005C03B9">
      <w:pPr>
        <w:rPr>
          <w:rFonts w:ascii="Arial" w:eastAsia="Times New Roman" w:hAnsi="Arial" w:cs="Arial"/>
          <w:sz w:val="20"/>
          <w:szCs w:val="20"/>
        </w:rPr>
      </w:pPr>
      <w:r w:rsidRPr="001C5D3F">
        <w:rPr>
          <w:rFonts w:ascii="Arial" w:eastAsia="Times New Roman" w:hAnsi="Arial" w:cs="Arial"/>
          <w:color w:val="000000"/>
          <w:sz w:val="20"/>
          <w:szCs w:val="20"/>
          <w:highlight w:val="yellow"/>
          <w:shd w:val="clear" w:color="auto" w:fill="FFFFFF"/>
        </w:rPr>
        <w:t>V</w:t>
      </w:r>
      <w:r w:rsidR="00926FC2" w:rsidRPr="001C5D3F">
        <w:rPr>
          <w:rFonts w:ascii="Arial" w:eastAsia="Times New Roman" w:hAnsi="Arial" w:cs="Arial"/>
          <w:color w:val="000000"/>
          <w:sz w:val="20"/>
          <w:szCs w:val="20"/>
          <w:highlight w:val="yellow"/>
          <w:shd w:val="clear" w:color="auto" w:fill="FFFFFF"/>
        </w:rPr>
        <w:t xml:space="preserve"> meste</w:t>
      </w:r>
      <w:r w:rsidRPr="001C5D3F">
        <w:rPr>
          <w:rFonts w:ascii="Arial" w:eastAsia="Times New Roman" w:hAnsi="Arial" w:cs="Arial"/>
          <w:color w:val="000000"/>
          <w:sz w:val="20"/>
          <w:szCs w:val="20"/>
          <w:highlight w:val="yellow"/>
        </w:rPr>
        <w:br/>
      </w:r>
      <w:r w:rsidR="00926FC2" w:rsidRPr="001C5D3F">
        <w:rPr>
          <w:rFonts w:ascii="Arial" w:eastAsia="Times New Roman" w:hAnsi="Arial" w:cs="Arial"/>
          <w:color w:val="000000"/>
          <w:sz w:val="20"/>
          <w:szCs w:val="20"/>
          <w:highlight w:val="yellow"/>
          <w:shd w:val="clear" w:color="auto" w:fill="FFFFFF"/>
        </w:rPr>
        <w:t>mesiac, rok</w:t>
      </w:r>
    </w:p>
    <w:p w14:paraId="033CBC5F" w14:textId="77777777" w:rsidR="00A93EE7" w:rsidRPr="001C5D3F" w:rsidRDefault="00A93EE7">
      <w:pPr>
        <w:rPr>
          <w:rFonts w:ascii="Arial" w:hAnsi="Arial" w:cs="Arial"/>
          <w:sz w:val="20"/>
          <w:szCs w:val="20"/>
        </w:rPr>
      </w:pPr>
    </w:p>
    <w:sectPr w:rsidR="00A93EE7" w:rsidRPr="001C5D3F" w:rsidSect="00A93EE7">
      <w:pgSz w:w="11900" w:h="16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00"/>
    <w:family w:val="auto"/>
    <w:pitch w:val="variable"/>
    <w:sig w:usb0="E0002AFF" w:usb1="C0007843" w:usb2="00000009" w:usb3="00000000" w:csb0="000001FF" w:csb1="00000000"/>
  </w:font>
  <w:font w:name="Times New Roman">
    <w:panose1 w:val="02020603050405020304"/>
    <w:charset w:val="00"/>
    <w:family w:val="auto"/>
    <w:pitch w:val="variable"/>
    <w:sig w:usb0="E0002AFF" w:usb1="C0007841" w:usb2="00000009" w:usb3="00000000" w:csb0="000001FF" w:csb1="00000000"/>
  </w:font>
  <w:font w:name="Symbol">
    <w:panose1 w:val="00000000000000000000"/>
    <w:charset w:val="02"/>
    <w:family w:val="auto"/>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 w:name="ＭＳ ゴシック">
    <w:charset w:val="4E"/>
    <w:family w:val="auto"/>
    <w:pitch w:val="variable"/>
    <w:sig w:usb0="E00002FF" w:usb1="6AC7FDFB" w:usb2="00000012" w:usb3="00000000" w:csb0="0002009F" w:csb1="00000000"/>
  </w:font>
  <w:font w:name="Times">
    <w:panose1 w:val="02000500000000000000"/>
    <w:charset w:val="00"/>
    <w:family w:val="auto"/>
    <w:pitch w:val="variable"/>
    <w:sig w:usb0="00000003" w:usb1="00000000" w:usb2="00000000" w:usb3="00000000" w:csb0="00000001" w:csb1="00000000"/>
  </w:font>
  <w:font w:name="Segoe UI">
    <w:altName w:val="Calibri"/>
    <w:charset w:val="EE"/>
    <w:family w:val="swiss"/>
    <w:pitch w:val="variable"/>
    <w:sig w:usb0="E4002EFF" w:usb1="C000E47F" w:usb2="00000009" w:usb3="00000000" w:csb0="000001FF" w:csb1="00000000"/>
  </w:font>
  <w:font w:name="Helvetica">
    <w:panose1 w:val="00000000000000000000"/>
    <w:charset w:val="00"/>
    <w:family w:val="auto"/>
    <w:pitch w:val="variable"/>
    <w:sig w:usb0="E00002FF" w:usb1="5000785B" w:usb2="00000000" w:usb3="00000000" w:csb0="0000019F" w:csb1="00000000"/>
  </w:font>
  <w:font w:name="Arial">
    <w:panose1 w:val="020B0604020202020204"/>
    <w:charset w:val="00"/>
    <w:family w:val="auto"/>
    <w:pitch w:val="variable"/>
    <w:sig w:usb0="E0002AFF" w:usb1="C0007843" w:usb2="00000009" w:usb3="00000000" w:csb0="000001FF" w:csb1="00000000"/>
  </w:font>
  <w:font w:name="inherit">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1562E8"/>
    <w:multiLevelType w:val="multilevel"/>
    <w:tmpl w:val="7A822D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DD80EAE"/>
    <w:multiLevelType w:val="multilevel"/>
    <w:tmpl w:val="A51838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25D4772C"/>
    <w:multiLevelType w:val="multilevel"/>
    <w:tmpl w:val="5F20EA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31EF5E09"/>
    <w:multiLevelType w:val="multilevel"/>
    <w:tmpl w:val="77CA1C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4285337F"/>
    <w:multiLevelType w:val="multilevel"/>
    <w:tmpl w:val="935A800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435C7518"/>
    <w:multiLevelType w:val="multilevel"/>
    <w:tmpl w:val="B7BEAC4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4BDD1238"/>
    <w:multiLevelType w:val="multilevel"/>
    <w:tmpl w:val="5540EB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4D4A55D6"/>
    <w:multiLevelType w:val="multilevel"/>
    <w:tmpl w:val="91585E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56887856"/>
    <w:multiLevelType w:val="multilevel"/>
    <w:tmpl w:val="B2D07CE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5F8379E7"/>
    <w:multiLevelType w:val="multilevel"/>
    <w:tmpl w:val="AFA28D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621053D7"/>
    <w:multiLevelType w:val="multilevel"/>
    <w:tmpl w:val="573ADA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624C45B9"/>
    <w:multiLevelType w:val="multilevel"/>
    <w:tmpl w:val="F57C60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68387303"/>
    <w:multiLevelType w:val="multilevel"/>
    <w:tmpl w:val="047EA8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7A654764"/>
    <w:multiLevelType w:val="multilevel"/>
    <w:tmpl w:val="33EA21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7F5E0517"/>
    <w:multiLevelType w:val="multilevel"/>
    <w:tmpl w:val="E52697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4"/>
  </w:num>
  <w:num w:numId="2">
    <w:abstractNumId w:val="7"/>
  </w:num>
  <w:num w:numId="3">
    <w:abstractNumId w:val="10"/>
  </w:num>
  <w:num w:numId="4">
    <w:abstractNumId w:val="0"/>
  </w:num>
  <w:num w:numId="5">
    <w:abstractNumId w:val="1"/>
  </w:num>
  <w:num w:numId="6">
    <w:abstractNumId w:val="9"/>
  </w:num>
  <w:num w:numId="7">
    <w:abstractNumId w:val="13"/>
  </w:num>
  <w:num w:numId="8">
    <w:abstractNumId w:val="8"/>
  </w:num>
  <w:num w:numId="9">
    <w:abstractNumId w:val="2"/>
  </w:num>
  <w:num w:numId="10">
    <w:abstractNumId w:val="5"/>
  </w:num>
  <w:num w:numId="11">
    <w:abstractNumId w:val="12"/>
  </w:num>
  <w:num w:numId="12">
    <w:abstractNumId w:val="11"/>
  </w:num>
  <w:num w:numId="13">
    <w:abstractNumId w:val="3"/>
  </w:num>
  <w:num w:numId="14">
    <w:abstractNumId w:val="6"/>
  </w:num>
  <w:num w:numId="1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hideSpellingErrors/>
  <w:proofState w:spelling="clean" w:grammar="clean"/>
  <w:defaultTabStop w:val="720"/>
  <w:hyphenationZone w:val="425"/>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03B9"/>
    <w:rsid w:val="001C5D3F"/>
    <w:rsid w:val="00375917"/>
    <w:rsid w:val="00503A6D"/>
    <w:rsid w:val="00550C57"/>
    <w:rsid w:val="005C03B9"/>
    <w:rsid w:val="006B3C14"/>
    <w:rsid w:val="007048D3"/>
    <w:rsid w:val="007204EF"/>
    <w:rsid w:val="00722A0E"/>
    <w:rsid w:val="0084119D"/>
    <w:rsid w:val="00926FC2"/>
    <w:rsid w:val="00A93EE7"/>
    <w:rsid w:val="00B471B0"/>
    <w:rsid w:val="00C24463"/>
    <w:rsid w:val="00D132F7"/>
    <w:rsid w:val="00E0791A"/>
    <w:rsid w:val="00F44BD2"/>
    <w:rsid w:val="00FB172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163C69C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sk-SK"/>
    </w:rPr>
  </w:style>
  <w:style w:type="paragraph" w:styleId="Heading1">
    <w:name w:val="heading 1"/>
    <w:basedOn w:val="Normal"/>
    <w:next w:val="Normal"/>
    <w:link w:val="Heading1Char"/>
    <w:uiPriority w:val="9"/>
    <w:qFormat/>
    <w:rsid w:val="00E0791A"/>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paragraph" w:styleId="Heading2">
    <w:name w:val="heading 2"/>
    <w:basedOn w:val="Normal"/>
    <w:next w:val="Normal"/>
    <w:link w:val="Heading2Char"/>
    <w:uiPriority w:val="9"/>
    <w:unhideWhenUsed/>
    <w:qFormat/>
    <w:rsid w:val="00E0791A"/>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link w:val="Heading3Char"/>
    <w:uiPriority w:val="9"/>
    <w:qFormat/>
    <w:rsid w:val="005C03B9"/>
    <w:pPr>
      <w:spacing w:before="100" w:beforeAutospacing="1" w:after="100" w:afterAutospacing="1"/>
      <w:outlineLvl w:val="2"/>
    </w:pPr>
    <w:rPr>
      <w:rFonts w:ascii="Times" w:hAnsi="Times"/>
      <w:b/>
      <w:bCs/>
      <w:sz w:val="27"/>
      <w:szCs w:val="27"/>
    </w:rPr>
  </w:style>
  <w:style w:type="paragraph" w:styleId="Heading4">
    <w:name w:val="heading 4"/>
    <w:basedOn w:val="Normal"/>
    <w:next w:val="Normal"/>
    <w:link w:val="Heading4Char"/>
    <w:uiPriority w:val="9"/>
    <w:unhideWhenUsed/>
    <w:qFormat/>
    <w:rsid w:val="00E0791A"/>
    <w:pPr>
      <w:keepNext/>
      <w:keepLines/>
      <w:spacing w:before="20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5C03B9"/>
    <w:rPr>
      <w:rFonts w:ascii="Times" w:hAnsi="Times"/>
      <w:b/>
      <w:bCs/>
      <w:sz w:val="27"/>
      <w:szCs w:val="27"/>
    </w:rPr>
  </w:style>
  <w:style w:type="character" w:styleId="Strong">
    <w:name w:val="Strong"/>
    <w:basedOn w:val="DefaultParagraphFont"/>
    <w:uiPriority w:val="22"/>
    <w:qFormat/>
    <w:rsid w:val="005C03B9"/>
    <w:rPr>
      <w:b/>
      <w:bCs/>
    </w:rPr>
  </w:style>
  <w:style w:type="character" w:customStyle="1" w:styleId="apple-converted-space">
    <w:name w:val="apple-converted-space"/>
    <w:basedOn w:val="DefaultParagraphFont"/>
    <w:rsid w:val="005C03B9"/>
  </w:style>
  <w:style w:type="character" w:styleId="Hyperlink">
    <w:name w:val="Hyperlink"/>
    <w:basedOn w:val="DefaultParagraphFont"/>
    <w:uiPriority w:val="99"/>
    <w:unhideWhenUsed/>
    <w:rsid w:val="005C03B9"/>
    <w:rPr>
      <w:color w:val="0000FF"/>
      <w:u w:val="single"/>
    </w:rPr>
  </w:style>
  <w:style w:type="paragraph" w:styleId="NormalWeb">
    <w:name w:val="Normal (Web)"/>
    <w:basedOn w:val="Normal"/>
    <w:uiPriority w:val="99"/>
    <w:semiHidden/>
    <w:unhideWhenUsed/>
    <w:rsid w:val="005C03B9"/>
    <w:pPr>
      <w:spacing w:before="100" w:beforeAutospacing="1" w:after="100" w:afterAutospacing="1"/>
    </w:pPr>
    <w:rPr>
      <w:rFonts w:ascii="Times" w:hAnsi="Times" w:cs="Times New Roman"/>
      <w:sz w:val="20"/>
      <w:szCs w:val="20"/>
    </w:rPr>
  </w:style>
  <w:style w:type="paragraph" w:styleId="BalloonText">
    <w:name w:val="Balloon Text"/>
    <w:basedOn w:val="Normal"/>
    <w:link w:val="BalloonTextChar"/>
    <w:uiPriority w:val="99"/>
    <w:semiHidden/>
    <w:unhideWhenUsed/>
    <w:rsid w:val="00D132F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132F7"/>
    <w:rPr>
      <w:rFonts w:ascii="Segoe UI" w:hAnsi="Segoe UI" w:cs="Segoe UI"/>
      <w:sz w:val="18"/>
      <w:szCs w:val="18"/>
      <w:lang w:val="sk-SK"/>
    </w:rPr>
  </w:style>
  <w:style w:type="character" w:styleId="CommentReference">
    <w:name w:val="annotation reference"/>
    <w:basedOn w:val="DefaultParagraphFont"/>
    <w:uiPriority w:val="99"/>
    <w:semiHidden/>
    <w:unhideWhenUsed/>
    <w:rsid w:val="00375917"/>
    <w:rPr>
      <w:sz w:val="16"/>
      <w:szCs w:val="16"/>
    </w:rPr>
  </w:style>
  <w:style w:type="paragraph" w:styleId="CommentText">
    <w:name w:val="annotation text"/>
    <w:basedOn w:val="Normal"/>
    <w:link w:val="CommentTextChar"/>
    <w:uiPriority w:val="99"/>
    <w:semiHidden/>
    <w:unhideWhenUsed/>
    <w:rsid w:val="00375917"/>
    <w:rPr>
      <w:sz w:val="20"/>
      <w:szCs w:val="20"/>
    </w:rPr>
  </w:style>
  <w:style w:type="character" w:customStyle="1" w:styleId="CommentTextChar">
    <w:name w:val="Comment Text Char"/>
    <w:basedOn w:val="DefaultParagraphFont"/>
    <w:link w:val="CommentText"/>
    <w:uiPriority w:val="99"/>
    <w:semiHidden/>
    <w:rsid w:val="00375917"/>
    <w:rPr>
      <w:sz w:val="20"/>
      <w:szCs w:val="20"/>
      <w:lang w:val="sk-SK"/>
    </w:rPr>
  </w:style>
  <w:style w:type="paragraph" w:styleId="CommentSubject">
    <w:name w:val="annotation subject"/>
    <w:basedOn w:val="CommentText"/>
    <w:next w:val="CommentText"/>
    <w:link w:val="CommentSubjectChar"/>
    <w:uiPriority w:val="99"/>
    <w:semiHidden/>
    <w:unhideWhenUsed/>
    <w:rsid w:val="00375917"/>
    <w:rPr>
      <w:b/>
      <w:bCs/>
    </w:rPr>
  </w:style>
  <w:style w:type="character" w:customStyle="1" w:styleId="CommentSubjectChar">
    <w:name w:val="Comment Subject Char"/>
    <w:basedOn w:val="CommentTextChar"/>
    <w:link w:val="CommentSubject"/>
    <w:uiPriority w:val="99"/>
    <w:semiHidden/>
    <w:rsid w:val="00375917"/>
    <w:rPr>
      <w:b/>
      <w:bCs/>
      <w:sz w:val="20"/>
      <w:szCs w:val="20"/>
      <w:lang w:val="sk-SK"/>
    </w:rPr>
  </w:style>
  <w:style w:type="character" w:customStyle="1" w:styleId="Heading1Char">
    <w:name w:val="Heading 1 Char"/>
    <w:basedOn w:val="DefaultParagraphFont"/>
    <w:link w:val="Heading1"/>
    <w:uiPriority w:val="9"/>
    <w:rsid w:val="00E0791A"/>
    <w:rPr>
      <w:rFonts w:asciiTheme="majorHAnsi" w:eastAsiaTheme="majorEastAsia" w:hAnsiTheme="majorHAnsi" w:cstheme="majorBidi"/>
      <w:b/>
      <w:bCs/>
      <w:color w:val="345A8A" w:themeColor="accent1" w:themeShade="B5"/>
      <w:sz w:val="32"/>
      <w:szCs w:val="32"/>
      <w:lang w:val="sk-SK"/>
    </w:rPr>
  </w:style>
  <w:style w:type="character" w:customStyle="1" w:styleId="Heading2Char">
    <w:name w:val="Heading 2 Char"/>
    <w:basedOn w:val="DefaultParagraphFont"/>
    <w:link w:val="Heading2"/>
    <w:uiPriority w:val="9"/>
    <w:rsid w:val="00E0791A"/>
    <w:rPr>
      <w:rFonts w:asciiTheme="majorHAnsi" w:eastAsiaTheme="majorEastAsia" w:hAnsiTheme="majorHAnsi" w:cstheme="majorBidi"/>
      <w:b/>
      <w:bCs/>
      <w:color w:val="4F81BD" w:themeColor="accent1"/>
      <w:sz w:val="26"/>
      <w:szCs w:val="26"/>
      <w:lang w:val="sk-SK"/>
    </w:rPr>
  </w:style>
  <w:style w:type="character" w:customStyle="1" w:styleId="Heading4Char">
    <w:name w:val="Heading 4 Char"/>
    <w:basedOn w:val="DefaultParagraphFont"/>
    <w:link w:val="Heading4"/>
    <w:uiPriority w:val="9"/>
    <w:rsid w:val="00E0791A"/>
    <w:rPr>
      <w:rFonts w:asciiTheme="majorHAnsi" w:eastAsiaTheme="majorEastAsia" w:hAnsiTheme="majorHAnsi" w:cstheme="majorBidi"/>
      <w:b/>
      <w:bCs/>
      <w:i/>
      <w:iCs/>
      <w:color w:val="4F81BD" w:themeColor="accent1"/>
      <w:lang w:val="sk-SK"/>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sk-SK"/>
    </w:rPr>
  </w:style>
  <w:style w:type="paragraph" w:styleId="Heading1">
    <w:name w:val="heading 1"/>
    <w:basedOn w:val="Normal"/>
    <w:next w:val="Normal"/>
    <w:link w:val="Heading1Char"/>
    <w:uiPriority w:val="9"/>
    <w:qFormat/>
    <w:rsid w:val="00E0791A"/>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paragraph" w:styleId="Heading2">
    <w:name w:val="heading 2"/>
    <w:basedOn w:val="Normal"/>
    <w:next w:val="Normal"/>
    <w:link w:val="Heading2Char"/>
    <w:uiPriority w:val="9"/>
    <w:unhideWhenUsed/>
    <w:qFormat/>
    <w:rsid w:val="00E0791A"/>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link w:val="Heading3Char"/>
    <w:uiPriority w:val="9"/>
    <w:qFormat/>
    <w:rsid w:val="005C03B9"/>
    <w:pPr>
      <w:spacing w:before="100" w:beforeAutospacing="1" w:after="100" w:afterAutospacing="1"/>
      <w:outlineLvl w:val="2"/>
    </w:pPr>
    <w:rPr>
      <w:rFonts w:ascii="Times" w:hAnsi="Times"/>
      <w:b/>
      <w:bCs/>
      <w:sz w:val="27"/>
      <w:szCs w:val="27"/>
    </w:rPr>
  </w:style>
  <w:style w:type="paragraph" w:styleId="Heading4">
    <w:name w:val="heading 4"/>
    <w:basedOn w:val="Normal"/>
    <w:next w:val="Normal"/>
    <w:link w:val="Heading4Char"/>
    <w:uiPriority w:val="9"/>
    <w:unhideWhenUsed/>
    <w:qFormat/>
    <w:rsid w:val="00E0791A"/>
    <w:pPr>
      <w:keepNext/>
      <w:keepLines/>
      <w:spacing w:before="20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5C03B9"/>
    <w:rPr>
      <w:rFonts w:ascii="Times" w:hAnsi="Times"/>
      <w:b/>
      <w:bCs/>
      <w:sz w:val="27"/>
      <w:szCs w:val="27"/>
    </w:rPr>
  </w:style>
  <w:style w:type="character" w:styleId="Strong">
    <w:name w:val="Strong"/>
    <w:basedOn w:val="DefaultParagraphFont"/>
    <w:uiPriority w:val="22"/>
    <w:qFormat/>
    <w:rsid w:val="005C03B9"/>
    <w:rPr>
      <w:b/>
      <w:bCs/>
    </w:rPr>
  </w:style>
  <w:style w:type="character" w:customStyle="1" w:styleId="apple-converted-space">
    <w:name w:val="apple-converted-space"/>
    <w:basedOn w:val="DefaultParagraphFont"/>
    <w:rsid w:val="005C03B9"/>
  </w:style>
  <w:style w:type="character" w:styleId="Hyperlink">
    <w:name w:val="Hyperlink"/>
    <w:basedOn w:val="DefaultParagraphFont"/>
    <w:uiPriority w:val="99"/>
    <w:unhideWhenUsed/>
    <w:rsid w:val="005C03B9"/>
    <w:rPr>
      <w:color w:val="0000FF"/>
      <w:u w:val="single"/>
    </w:rPr>
  </w:style>
  <w:style w:type="paragraph" w:styleId="NormalWeb">
    <w:name w:val="Normal (Web)"/>
    <w:basedOn w:val="Normal"/>
    <w:uiPriority w:val="99"/>
    <w:semiHidden/>
    <w:unhideWhenUsed/>
    <w:rsid w:val="005C03B9"/>
    <w:pPr>
      <w:spacing w:before="100" w:beforeAutospacing="1" w:after="100" w:afterAutospacing="1"/>
    </w:pPr>
    <w:rPr>
      <w:rFonts w:ascii="Times" w:hAnsi="Times" w:cs="Times New Roman"/>
      <w:sz w:val="20"/>
      <w:szCs w:val="20"/>
    </w:rPr>
  </w:style>
  <w:style w:type="paragraph" w:styleId="BalloonText">
    <w:name w:val="Balloon Text"/>
    <w:basedOn w:val="Normal"/>
    <w:link w:val="BalloonTextChar"/>
    <w:uiPriority w:val="99"/>
    <w:semiHidden/>
    <w:unhideWhenUsed/>
    <w:rsid w:val="00D132F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132F7"/>
    <w:rPr>
      <w:rFonts w:ascii="Segoe UI" w:hAnsi="Segoe UI" w:cs="Segoe UI"/>
      <w:sz w:val="18"/>
      <w:szCs w:val="18"/>
      <w:lang w:val="sk-SK"/>
    </w:rPr>
  </w:style>
  <w:style w:type="character" w:styleId="CommentReference">
    <w:name w:val="annotation reference"/>
    <w:basedOn w:val="DefaultParagraphFont"/>
    <w:uiPriority w:val="99"/>
    <w:semiHidden/>
    <w:unhideWhenUsed/>
    <w:rsid w:val="00375917"/>
    <w:rPr>
      <w:sz w:val="16"/>
      <w:szCs w:val="16"/>
    </w:rPr>
  </w:style>
  <w:style w:type="paragraph" w:styleId="CommentText">
    <w:name w:val="annotation text"/>
    <w:basedOn w:val="Normal"/>
    <w:link w:val="CommentTextChar"/>
    <w:uiPriority w:val="99"/>
    <w:semiHidden/>
    <w:unhideWhenUsed/>
    <w:rsid w:val="00375917"/>
    <w:rPr>
      <w:sz w:val="20"/>
      <w:szCs w:val="20"/>
    </w:rPr>
  </w:style>
  <w:style w:type="character" w:customStyle="1" w:styleId="CommentTextChar">
    <w:name w:val="Comment Text Char"/>
    <w:basedOn w:val="DefaultParagraphFont"/>
    <w:link w:val="CommentText"/>
    <w:uiPriority w:val="99"/>
    <w:semiHidden/>
    <w:rsid w:val="00375917"/>
    <w:rPr>
      <w:sz w:val="20"/>
      <w:szCs w:val="20"/>
      <w:lang w:val="sk-SK"/>
    </w:rPr>
  </w:style>
  <w:style w:type="paragraph" w:styleId="CommentSubject">
    <w:name w:val="annotation subject"/>
    <w:basedOn w:val="CommentText"/>
    <w:next w:val="CommentText"/>
    <w:link w:val="CommentSubjectChar"/>
    <w:uiPriority w:val="99"/>
    <w:semiHidden/>
    <w:unhideWhenUsed/>
    <w:rsid w:val="00375917"/>
    <w:rPr>
      <w:b/>
      <w:bCs/>
    </w:rPr>
  </w:style>
  <w:style w:type="character" w:customStyle="1" w:styleId="CommentSubjectChar">
    <w:name w:val="Comment Subject Char"/>
    <w:basedOn w:val="CommentTextChar"/>
    <w:link w:val="CommentSubject"/>
    <w:uiPriority w:val="99"/>
    <w:semiHidden/>
    <w:rsid w:val="00375917"/>
    <w:rPr>
      <w:b/>
      <w:bCs/>
      <w:sz w:val="20"/>
      <w:szCs w:val="20"/>
      <w:lang w:val="sk-SK"/>
    </w:rPr>
  </w:style>
  <w:style w:type="character" w:customStyle="1" w:styleId="Heading1Char">
    <w:name w:val="Heading 1 Char"/>
    <w:basedOn w:val="DefaultParagraphFont"/>
    <w:link w:val="Heading1"/>
    <w:uiPriority w:val="9"/>
    <w:rsid w:val="00E0791A"/>
    <w:rPr>
      <w:rFonts w:asciiTheme="majorHAnsi" w:eastAsiaTheme="majorEastAsia" w:hAnsiTheme="majorHAnsi" w:cstheme="majorBidi"/>
      <w:b/>
      <w:bCs/>
      <w:color w:val="345A8A" w:themeColor="accent1" w:themeShade="B5"/>
      <w:sz w:val="32"/>
      <w:szCs w:val="32"/>
      <w:lang w:val="sk-SK"/>
    </w:rPr>
  </w:style>
  <w:style w:type="character" w:customStyle="1" w:styleId="Heading2Char">
    <w:name w:val="Heading 2 Char"/>
    <w:basedOn w:val="DefaultParagraphFont"/>
    <w:link w:val="Heading2"/>
    <w:uiPriority w:val="9"/>
    <w:rsid w:val="00E0791A"/>
    <w:rPr>
      <w:rFonts w:asciiTheme="majorHAnsi" w:eastAsiaTheme="majorEastAsia" w:hAnsiTheme="majorHAnsi" w:cstheme="majorBidi"/>
      <w:b/>
      <w:bCs/>
      <w:color w:val="4F81BD" w:themeColor="accent1"/>
      <w:sz w:val="26"/>
      <w:szCs w:val="26"/>
      <w:lang w:val="sk-SK"/>
    </w:rPr>
  </w:style>
  <w:style w:type="character" w:customStyle="1" w:styleId="Heading4Char">
    <w:name w:val="Heading 4 Char"/>
    <w:basedOn w:val="DefaultParagraphFont"/>
    <w:link w:val="Heading4"/>
    <w:uiPriority w:val="9"/>
    <w:rsid w:val="00E0791A"/>
    <w:rPr>
      <w:rFonts w:asciiTheme="majorHAnsi" w:eastAsiaTheme="majorEastAsia" w:hAnsiTheme="majorHAnsi" w:cstheme="majorBidi"/>
      <w:b/>
      <w:bCs/>
      <w:i/>
      <w:iCs/>
      <w:color w:val="4F81BD" w:themeColor="accent1"/>
      <w:lang w:val="sk-S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254948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hyperlink" Target="mailto:ba@soi.sk" TargetMode="External"/><Relationship Id="rId7" Type="http://schemas.openxmlformats.org/officeDocument/2006/relationships/hyperlink" Target="http://ec.europa.eu/consumers/odr/index_en.htm." TargetMode="External"/><Relationship Id="rId8" Type="http://schemas.openxmlformats.org/officeDocument/2006/relationships/fontTable" Target="fontTable.xml"/><Relationship Id="rId9"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187</TotalTime>
  <Pages>7</Pages>
  <Words>2862</Words>
  <Characters>16318</Characters>
  <Application>Microsoft Macintosh Word</Application>
  <DocSecurity>0</DocSecurity>
  <Lines>135</Lines>
  <Paragraphs>38</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19142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Jozef Vojtko</dc:creator>
  <cp:keywords/>
  <dc:description/>
  <cp:lastModifiedBy>Jozef Vojtko</cp:lastModifiedBy>
  <cp:revision>6</cp:revision>
  <dcterms:created xsi:type="dcterms:W3CDTF">2017-03-20T09:02:00Z</dcterms:created>
  <dcterms:modified xsi:type="dcterms:W3CDTF">2017-03-27T07:30:00Z</dcterms:modified>
</cp:coreProperties>
</file>